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E6D" w:rsidRPr="00C21DC8" w:rsidRDefault="00720E6D" w:rsidP="00720E6D">
      <w:pPr>
        <w:jc w:val="center"/>
        <w:rPr>
          <w:rFonts w:ascii="Verdana" w:hAnsi="Verdana"/>
          <w:sz w:val="20"/>
          <w:szCs w:val="20"/>
        </w:rPr>
      </w:pPr>
      <w:r w:rsidRPr="00C21DC8">
        <w:rPr>
          <w:rFonts w:ascii="Verdana" w:hAnsi="Verdana"/>
          <w:sz w:val="20"/>
          <w:szCs w:val="20"/>
        </w:rPr>
        <w:t>ДОГОВОР ПОСТАВКИ №</w:t>
      </w:r>
      <w:r w:rsidR="00C21DC8">
        <w:rPr>
          <w:rFonts w:ascii="Verdana" w:hAnsi="Verdana"/>
          <w:sz w:val="20"/>
          <w:szCs w:val="20"/>
        </w:rPr>
        <w:t>_____</w:t>
      </w:r>
    </w:p>
    <w:p w:rsidR="00720E6D" w:rsidRPr="00C21DC8" w:rsidRDefault="00720E6D" w:rsidP="00720E6D">
      <w:pPr>
        <w:rPr>
          <w:rFonts w:ascii="Verdana" w:hAnsi="Verdana"/>
          <w:sz w:val="20"/>
          <w:szCs w:val="20"/>
        </w:rPr>
      </w:pPr>
    </w:p>
    <w:p w:rsidR="00720E6D" w:rsidRPr="00C21DC8" w:rsidRDefault="00720E6D" w:rsidP="00720E6D">
      <w:pPr>
        <w:rPr>
          <w:rFonts w:ascii="Verdana" w:hAnsi="Verdana"/>
          <w:sz w:val="20"/>
          <w:szCs w:val="20"/>
        </w:rPr>
      </w:pPr>
      <w:r w:rsidRPr="00C21DC8">
        <w:rPr>
          <w:rFonts w:ascii="Verdana" w:hAnsi="Verdana"/>
          <w:sz w:val="20"/>
          <w:szCs w:val="20"/>
        </w:rPr>
        <w:t xml:space="preserve">г. Москва                                                        </w:t>
      </w:r>
      <w:r w:rsidR="00C21DC8">
        <w:rPr>
          <w:rFonts w:ascii="Verdana" w:hAnsi="Verdana"/>
          <w:sz w:val="20"/>
          <w:szCs w:val="20"/>
        </w:rPr>
        <w:t xml:space="preserve">                      </w:t>
      </w:r>
      <w:r w:rsidRPr="00C21DC8">
        <w:rPr>
          <w:rFonts w:ascii="Verdana" w:hAnsi="Verdana"/>
          <w:sz w:val="20"/>
          <w:szCs w:val="20"/>
        </w:rPr>
        <w:t xml:space="preserve">  </w:t>
      </w:r>
      <w:r w:rsidR="008E7DBD">
        <w:rPr>
          <w:rFonts w:ascii="Verdana" w:hAnsi="Verdana"/>
          <w:sz w:val="20"/>
          <w:szCs w:val="20"/>
        </w:rPr>
        <w:t xml:space="preserve">   </w:t>
      </w:r>
      <w:r w:rsidR="000B74D1">
        <w:rPr>
          <w:rFonts w:ascii="Verdana" w:hAnsi="Verdana"/>
          <w:sz w:val="20"/>
          <w:szCs w:val="20"/>
        </w:rPr>
        <w:t xml:space="preserve"> </w:t>
      </w:r>
      <w:r w:rsidRPr="00C21DC8">
        <w:rPr>
          <w:rFonts w:ascii="Verdana" w:hAnsi="Verdana"/>
          <w:sz w:val="20"/>
          <w:szCs w:val="20"/>
        </w:rPr>
        <w:t>«___»_________20__   г.</w:t>
      </w:r>
    </w:p>
    <w:p w:rsidR="00720E6D" w:rsidRPr="00C21DC8" w:rsidRDefault="00720E6D" w:rsidP="00720E6D">
      <w:pPr>
        <w:rPr>
          <w:rFonts w:ascii="Verdana" w:hAnsi="Verdana"/>
          <w:sz w:val="20"/>
          <w:szCs w:val="20"/>
        </w:rPr>
      </w:pPr>
      <w:r w:rsidRPr="00C21DC8">
        <w:rPr>
          <w:rFonts w:ascii="Verdana" w:hAnsi="Verdana"/>
          <w:sz w:val="20"/>
          <w:szCs w:val="20"/>
        </w:rPr>
        <w:t xml:space="preserve">                                                                     </w:t>
      </w:r>
    </w:p>
    <w:p w:rsidR="00720E6D" w:rsidRDefault="00720E6D" w:rsidP="00720E6D">
      <w:pPr>
        <w:jc w:val="both"/>
        <w:rPr>
          <w:rFonts w:ascii="Verdana" w:hAnsi="Verdana"/>
          <w:sz w:val="20"/>
          <w:szCs w:val="20"/>
        </w:rPr>
      </w:pPr>
      <w:r w:rsidRPr="00C21DC8">
        <w:rPr>
          <w:rFonts w:ascii="Verdana" w:hAnsi="Verdana"/>
          <w:sz w:val="20"/>
          <w:szCs w:val="20"/>
        </w:rPr>
        <w:t xml:space="preserve">Индивидуальный предприниматель в лице Липатовой Ирины Вячеславовны, действующий на основании </w:t>
      </w:r>
      <w:r w:rsidR="000668D1" w:rsidRPr="00C21DC8">
        <w:rPr>
          <w:rFonts w:ascii="Verdana" w:hAnsi="Verdana"/>
          <w:sz w:val="20"/>
          <w:szCs w:val="20"/>
        </w:rPr>
        <w:t>Свидетельства о государственной регистрации физического лица в качестве индивидуального предпринимателя Серии 33 № 002050786</w:t>
      </w:r>
      <w:r w:rsidRPr="00C21DC8">
        <w:rPr>
          <w:rFonts w:ascii="Verdana" w:hAnsi="Verdana"/>
          <w:sz w:val="20"/>
          <w:szCs w:val="20"/>
        </w:rPr>
        <w:t>, именуемый в дальнейше</w:t>
      </w:r>
      <w:r w:rsidR="000668D1" w:rsidRPr="00C21DC8">
        <w:rPr>
          <w:rFonts w:ascii="Verdana" w:hAnsi="Verdana"/>
          <w:sz w:val="20"/>
          <w:szCs w:val="20"/>
        </w:rPr>
        <w:t xml:space="preserve">м «Поставщик», с одной стороны, и </w:t>
      </w:r>
      <w:permStart w:id="581722986" w:edGrp="everyone"/>
      <w:r w:rsidR="000668D1" w:rsidRPr="00C21DC8">
        <w:rPr>
          <w:rFonts w:ascii="Verdana" w:hAnsi="Verdana"/>
          <w:sz w:val="20"/>
          <w:szCs w:val="20"/>
        </w:rPr>
        <w:t>……………………………………………………………………………………………………………………………</w:t>
      </w:r>
      <w:r w:rsidR="00D25ECE">
        <w:rPr>
          <w:rFonts w:ascii="Verdana" w:hAnsi="Verdana"/>
          <w:sz w:val="20"/>
          <w:szCs w:val="20"/>
        </w:rPr>
        <w:t>……………………………</w:t>
      </w:r>
      <w:r w:rsidR="008E7DBD">
        <w:rPr>
          <w:rFonts w:ascii="Verdana" w:hAnsi="Verdana"/>
          <w:sz w:val="20"/>
          <w:szCs w:val="20"/>
        </w:rPr>
        <w:t>.</w:t>
      </w:r>
      <w:r w:rsidRPr="00C21DC8">
        <w:rPr>
          <w:rFonts w:ascii="Verdana" w:hAnsi="Verdana"/>
          <w:sz w:val="20"/>
          <w:szCs w:val="20"/>
        </w:rPr>
        <w:t xml:space="preserve">  в</w:t>
      </w:r>
      <w:r w:rsidR="008E7DBD">
        <w:rPr>
          <w:rFonts w:ascii="Verdana" w:hAnsi="Verdana"/>
          <w:sz w:val="20"/>
          <w:szCs w:val="20"/>
        </w:rPr>
        <w:t xml:space="preserve"> </w:t>
      </w:r>
      <w:r w:rsidRPr="00C21DC8">
        <w:rPr>
          <w:rFonts w:ascii="Verdana" w:hAnsi="Verdana"/>
          <w:sz w:val="20"/>
          <w:szCs w:val="20"/>
        </w:rPr>
        <w:t>лице</w:t>
      </w:r>
      <w:r w:rsidR="008E7DBD">
        <w:rPr>
          <w:rFonts w:ascii="Verdana" w:hAnsi="Verdana"/>
          <w:sz w:val="20"/>
          <w:szCs w:val="20"/>
        </w:rPr>
        <w:t>……………………………………………………………………………………………………………………………………………….</w:t>
      </w:r>
      <w:r w:rsidR="000668D1" w:rsidRPr="00C21DC8">
        <w:rPr>
          <w:rFonts w:ascii="Verdana" w:hAnsi="Verdana"/>
          <w:sz w:val="20"/>
          <w:szCs w:val="20"/>
        </w:rPr>
        <w:t xml:space="preserve"> </w:t>
      </w:r>
      <w:r w:rsidR="00D25ECE">
        <w:rPr>
          <w:rFonts w:ascii="Verdana" w:hAnsi="Verdana"/>
          <w:sz w:val="20"/>
          <w:szCs w:val="20"/>
        </w:rPr>
        <w:t>………</w:t>
      </w:r>
      <w:proofErr w:type="gramStart"/>
      <w:r w:rsidR="00D25ECE">
        <w:rPr>
          <w:rFonts w:ascii="Verdana" w:hAnsi="Verdana"/>
          <w:sz w:val="20"/>
          <w:szCs w:val="20"/>
        </w:rPr>
        <w:t>…….</w:t>
      </w:r>
      <w:proofErr w:type="gramEnd"/>
      <w:r w:rsidR="000668D1" w:rsidRPr="00C21DC8">
        <w:rPr>
          <w:rFonts w:ascii="Verdana" w:hAnsi="Verdana"/>
          <w:sz w:val="20"/>
          <w:szCs w:val="20"/>
        </w:rPr>
        <w:t>…………………….………………………………………………………………………………………</w:t>
      </w:r>
      <w:r w:rsidR="00D25ECE">
        <w:rPr>
          <w:rFonts w:ascii="Verdana" w:hAnsi="Verdana"/>
          <w:sz w:val="20"/>
          <w:szCs w:val="20"/>
        </w:rPr>
        <w:t>……………………</w:t>
      </w:r>
      <w:r w:rsidR="008E7DBD">
        <w:rPr>
          <w:rFonts w:ascii="Verdana" w:hAnsi="Verdana"/>
          <w:sz w:val="20"/>
          <w:szCs w:val="20"/>
        </w:rPr>
        <w:t>……….</w:t>
      </w:r>
      <w:r w:rsidRPr="00C21DC8">
        <w:rPr>
          <w:rFonts w:ascii="Verdana" w:hAnsi="Verdana"/>
          <w:sz w:val="20"/>
          <w:szCs w:val="20"/>
        </w:rPr>
        <w:t>, действующего</w:t>
      </w:r>
      <w:r w:rsidR="008E7DBD">
        <w:rPr>
          <w:rFonts w:ascii="Verdana" w:hAnsi="Verdana"/>
          <w:sz w:val="20"/>
          <w:szCs w:val="20"/>
        </w:rPr>
        <w:t xml:space="preserve"> </w:t>
      </w:r>
      <w:r w:rsidRPr="00C21DC8">
        <w:rPr>
          <w:rFonts w:ascii="Verdana" w:hAnsi="Verdana"/>
          <w:sz w:val="20"/>
          <w:szCs w:val="20"/>
        </w:rPr>
        <w:t>на</w:t>
      </w:r>
      <w:r w:rsidR="008E7DBD">
        <w:rPr>
          <w:rFonts w:ascii="Verdana" w:hAnsi="Verdana"/>
          <w:sz w:val="20"/>
          <w:szCs w:val="20"/>
        </w:rPr>
        <w:t xml:space="preserve"> </w:t>
      </w:r>
      <w:r w:rsidRPr="00C21DC8">
        <w:rPr>
          <w:rFonts w:ascii="Verdana" w:hAnsi="Verdana"/>
          <w:sz w:val="20"/>
          <w:szCs w:val="20"/>
        </w:rPr>
        <w:t xml:space="preserve"> основании</w:t>
      </w:r>
      <w:r w:rsidR="00D25ECE">
        <w:rPr>
          <w:rFonts w:ascii="Verdana" w:hAnsi="Verdana"/>
          <w:sz w:val="20"/>
          <w:szCs w:val="20"/>
        </w:rPr>
        <w:t xml:space="preserve"> </w:t>
      </w:r>
      <w:r w:rsidR="0067418A">
        <w:rPr>
          <w:rFonts w:ascii="Verdana" w:hAnsi="Verdana"/>
          <w:sz w:val="20"/>
          <w:szCs w:val="20"/>
        </w:rPr>
        <w:t>…………</w:t>
      </w:r>
      <w:r w:rsidR="008E7DBD">
        <w:rPr>
          <w:rFonts w:ascii="Verdana" w:hAnsi="Verdana"/>
          <w:sz w:val="20"/>
          <w:szCs w:val="20"/>
        </w:rPr>
        <w:t>…………………………………………………………………………………………….</w:t>
      </w:r>
      <w:r w:rsidRPr="00C21DC8">
        <w:rPr>
          <w:rFonts w:ascii="Verdana" w:hAnsi="Verdana"/>
          <w:sz w:val="20"/>
          <w:szCs w:val="20"/>
        </w:rPr>
        <w:t xml:space="preserve">, </w:t>
      </w:r>
      <w:permEnd w:id="581722986"/>
      <w:r w:rsidRPr="00C21DC8">
        <w:rPr>
          <w:rFonts w:ascii="Verdana" w:hAnsi="Verdana"/>
          <w:sz w:val="20"/>
          <w:szCs w:val="20"/>
        </w:rPr>
        <w:t>именуемый в дальнейшем «Покупатель», с другой стороны, именуемые в дальнейшем «Стороны», заключили настоящий договор, в дальнейшем «Договор», о нижеследующем:</w:t>
      </w:r>
    </w:p>
    <w:p w:rsidR="000B74D1" w:rsidRPr="00C21DC8" w:rsidRDefault="000B74D1" w:rsidP="00720E6D">
      <w:pPr>
        <w:jc w:val="both"/>
        <w:rPr>
          <w:rFonts w:ascii="Verdana" w:hAnsi="Verdana"/>
          <w:sz w:val="20"/>
          <w:szCs w:val="20"/>
        </w:rPr>
      </w:pPr>
    </w:p>
    <w:p w:rsidR="00720E6D" w:rsidRPr="000B74D1" w:rsidRDefault="00720E6D" w:rsidP="000B74D1">
      <w:pPr>
        <w:pStyle w:val="a3"/>
        <w:numPr>
          <w:ilvl w:val="0"/>
          <w:numId w:val="2"/>
        </w:numPr>
        <w:jc w:val="center"/>
        <w:rPr>
          <w:rFonts w:ascii="Verdana" w:hAnsi="Verdana"/>
          <w:sz w:val="20"/>
          <w:szCs w:val="20"/>
        </w:rPr>
      </w:pPr>
      <w:r w:rsidRPr="000B74D1">
        <w:rPr>
          <w:rFonts w:ascii="Verdana" w:hAnsi="Verdana"/>
          <w:sz w:val="20"/>
          <w:szCs w:val="20"/>
        </w:rPr>
        <w:t>ПРЕДМЕТ ДОГОВОРА</w:t>
      </w:r>
    </w:p>
    <w:p w:rsidR="00B914D5" w:rsidRPr="00C21DC8" w:rsidRDefault="00B914D5" w:rsidP="00254FB8">
      <w:pPr>
        <w:pStyle w:val="p2"/>
        <w:shd w:val="clear" w:color="auto" w:fill="FFFFFF"/>
        <w:jc w:val="both"/>
        <w:rPr>
          <w:rFonts w:ascii="Verdana" w:hAnsi="Verdana"/>
          <w:color w:val="000000"/>
          <w:sz w:val="20"/>
          <w:szCs w:val="20"/>
        </w:rPr>
      </w:pPr>
      <w:r w:rsidRPr="00C21DC8">
        <w:rPr>
          <w:rFonts w:ascii="Verdana" w:hAnsi="Verdana"/>
          <w:color w:val="000000"/>
          <w:sz w:val="20"/>
          <w:szCs w:val="20"/>
        </w:rPr>
        <w:t>1.1. Поставщик обязуется поставить, а Покупатель - принять и оплатить следующий Товар: парфюммерно-косметические товары, натуральное косметическое</w:t>
      </w:r>
      <w:r w:rsidR="0070197D" w:rsidRPr="00C21DC8">
        <w:rPr>
          <w:rFonts w:ascii="Verdana" w:hAnsi="Verdana"/>
          <w:color w:val="000000"/>
          <w:sz w:val="20"/>
          <w:szCs w:val="20"/>
        </w:rPr>
        <w:t xml:space="preserve"> мыло ручной работы, предметы, средства</w:t>
      </w:r>
      <w:r w:rsidRPr="00C21DC8">
        <w:rPr>
          <w:rFonts w:ascii="Verdana" w:hAnsi="Verdana"/>
          <w:color w:val="000000"/>
          <w:sz w:val="20"/>
          <w:szCs w:val="20"/>
        </w:rPr>
        <w:t xml:space="preserve"> и аксессуары для личной гигиены и иные товары, не вошедшие в вышеуказанный перечень, </w:t>
      </w:r>
      <w:r w:rsidR="009F5103" w:rsidRPr="00C21DC8">
        <w:rPr>
          <w:rFonts w:ascii="Verdana" w:hAnsi="Verdana"/>
          <w:color w:val="000000"/>
          <w:sz w:val="20"/>
          <w:szCs w:val="20"/>
        </w:rPr>
        <w:t xml:space="preserve">ассортимент которых определяется товарными накладными, </w:t>
      </w:r>
      <w:r w:rsidRPr="00C21DC8">
        <w:rPr>
          <w:rFonts w:ascii="Verdana" w:hAnsi="Verdana"/>
          <w:color w:val="000000"/>
          <w:sz w:val="20"/>
          <w:szCs w:val="20"/>
        </w:rPr>
        <w:t>именуемый в дальнейшем «Товар».</w:t>
      </w:r>
    </w:p>
    <w:p w:rsidR="00B914D5" w:rsidRDefault="00B914D5" w:rsidP="00D25ECE">
      <w:pPr>
        <w:pStyle w:val="p2"/>
        <w:shd w:val="clear" w:color="auto" w:fill="FFFFFF"/>
        <w:jc w:val="both"/>
        <w:rPr>
          <w:rFonts w:ascii="Verdana" w:hAnsi="Verdana"/>
          <w:color w:val="000000"/>
          <w:sz w:val="20"/>
          <w:szCs w:val="20"/>
        </w:rPr>
      </w:pPr>
      <w:r w:rsidRPr="00C21DC8">
        <w:rPr>
          <w:rFonts w:ascii="Verdana" w:hAnsi="Verdana"/>
          <w:color w:val="000000"/>
          <w:sz w:val="20"/>
          <w:szCs w:val="20"/>
        </w:rPr>
        <w:t xml:space="preserve">1.2. Поставщик гарантирует, что на момент поставки Товар принадлежит ему на праве </w:t>
      </w:r>
      <w:r w:rsidR="00D25ECE">
        <w:rPr>
          <w:rFonts w:ascii="Verdana" w:hAnsi="Verdana"/>
          <w:color w:val="000000"/>
          <w:sz w:val="20"/>
          <w:szCs w:val="20"/>
        </w:rPr>
        <w:t>с</w:t>
      </w:r>
      <w:r w:rsidRPr="00C21DC8">
        <w:rPr>
          <w:rFonts w:ascii="Verdana" w:hAnsi="Verdana"/>
          <w:color w:val="000000"/>
          <w:sz w:val="20"/>
          <w:szCs w:val="20"/>
        </w:rPr>
        <w:t>обственности, не заложен, не является предметом ареста, свободен от прав третьих лиц.</w:t>
      </w:r>
    </w:p>
    <w:p w:rsidR="00254FB8" w:rsidRDefault="00254FB8" w:rsidP="00B914D5">
      <w:pPr>
        <w:jc w:val="center"/>
        <w:rPr>
          <w:rFonts w:ascii="Verdana" w:hAnsi="Verdana"/>
          <w:sz w:val="20"/>
          <w:szCs w:val="20"/>
        </w:rPr>
      </w:pPr>
    </w:p>
    <w:p w:rsidR="00720E6D" w:rsidRDefault="00720E6D" w:rsidP="00B914D5">
      <w:pPr>
        <w:jc w:val="center"/>
        <w:rPr>
          <w:rFonts w:ascii="Verdana" w:hAnsi="Verdana"/>
          <w:sz w:val="20"/>
          <w:szCs w:val="20"/>
        </w:rPr>
      </w:pPr>
      <w:r w:rsidRPr="00C21DC8">
        <w:rPr>
          <w:rFonts w:ascii="Verdana" w:hAnsi="Verdana"/>
          <w:sz w:val="20"/>
          <w:szCs w:val="20"/>
        </w:rPr>
        <w:t>2. ПОСТАВКА ТОВАРА</w:t>
      </w:r>
    </w:p>
    <w:p w:rsidR="00254FB8" w:rsidRDefault="00254FB8" w:rsidP="00B914D5">
      <w:pPr>
        <w:jc w:val="center"/>
        <w:rPr>
          <w:rFonts w:ascii="Verdana" w:hAnsi="Verdana"/>
          <w:sz w:val="20"/>
          <w:szCs w:val="20"/>
        </w:rPr>
      </w:pPr>
    </w:p>
    <w:p w:rsidR="0070197D" w:rsidRPr="00C21DC8" w:rsidRDefault="0070197D" w:rsidP="0070197D">
      <w:pPr>
        <w:jc w:val="both"/>
        <w:rPr>
          <w:rFonts w:ascii="Verdana" w:hAnsi="Verdana"/>
          <w:sz w:val="20"/>
          <w:szCs w:val="20"/>
        </w:rPr>
      </w:pPr>
      <w:r w:rsidRPr="00C21DC8">
        <w:rPr>
          <w:rFonts w:ascii="Verdana" w:hAnsi="Verdana"/>
          <w:sz w:val="20"/>
          <w:szCs w:val="20"/>
        </w:rPr>
        <w:t>2.1. Товар поставляется Покупателю партиями по ценам, указанным в накладных, являющихся неотъемлемой частью настоящего Договора.</w:t>
      </w:r>
      <w:r w:rsidR="005E5079" w:rsidRPr="00C21DC8">
        <w:rPr>
          <w:rFonts w:ascii="Verdana" w:hAnsi="Verdana"/>
          <w:sz w:val="20"/>
          <w:szCs w:val="20"/>
        </w:rPr>
        <w:t xml:space="preserve"> Под партией товаров в настоящем Договоре понимается количество (объем) и номенклатура товаров, одновременно отгружаемых Покупателю. </w:t>
      </w:r>
      <w:r w:rsidR="00D07D3D" w:rsidRPr="00C21DC8">
        <w:rPr>
          <w:rFonts w:ascii="Verdana" w:hAnsi="Verdana"/>
          <w:sz w:val="20"/>
          <w:szCs w:val="20"/>
        </w:rPr>
        <w:t xml:space="preserve"> Периодичность поставок партий Т</w:t>
      </w:r>
      <w:r w:rsidRPr="00C21DC8">
        <w:rPr>
          <w:rFonts w:ascii="Verdana" w:hAnsi="Verdana"/>
          <w:sz w:val="20"/>
          <w:szCs w:val="20"/>
        </w:rPr>
        <w:t>овара в течение срока действия настоящего Договора, количество и ассортимент каждой партии определяются по согласованию сторон в</w:t>
      </w:r>
      <w:r w:rsidR="00D22FFC" w:rsidRPr="00C21DC8">
        <w:rPr>
          <w:rFonts w:ascii="Verdana" w:hAnsi="Verdana"/>
          <w:sz w:val="20"/>
          <w:szCs w:val="20"/>
        </w:rPr>
        <w:t xml:space="preserve"> письменной форме на основании З</w:t>
      </w:r>
      <w:r w:rsidRPr="00C21DC8">
        <w:rPr>
          <w:rFonts w:ascii="Verdana" w:hAnsi="Verdana"/>
          <w:sz w:val="20"/>
          <w:szCs w:val="20"/>
        </w:rPr>
        <w:t xml:space="preserve">аявки Покупателя, форма которой установлена настоящим Договором, с учетом потребностей Покупателя и наличия на </w:t>
      </w:r>
      <w:r w:rsidR="00D07D3D" w:rsidRPr="00C21DC8">
        <w:rPr>
          <w:rFonts w:ascii="Verdana" w:hAnsi="Verdana"/>
          <w:sz w:val="20"/>
          <w:szCs w:val="20"/>
        </w:rPr>
        <w:t>складе Поставщика необходимого Т</w:t>
      </w:r>
      <w:r w:rsidRPr="00C21DC8">
        <w:rPr>
          <w:rFonts w:ascii="Verdana" w:hAnsi="Verdana"/>
          <w:sz w:val="20"/>
          <w:szCs w:val="20"/>
        </w:rPr>
        <w:t>овара.</w:t>
      </w:r>
    </w:p>
    <w:p w:rsidR="0070197D" w:rsidRPr="00C21DC8" w:rsidRDefault="0070197D" w:rsidP="0070197D">
      <w:pPr>
        <w:jc w:val="both"/>
        <w:rPr>
          <w:rFonts w:ascii="Verdana" w:hAnsi="Verdana"/>
          <w:sz w:val="20"/>
          <w:szCs w:val="20"/>
        </w:rPr>
      </w:pPr>
      <w:r w:rsidRPr="00C21DC8">
        <w:rPr>
          <w:rFonts w:ascii="Verdana" w:hAnsi="Verdana"/>
          <w:sz w:val="20"/>
          <w:szCs w:val="20"/>
        </w:rPr>
        <w:t>2.2</w:t>
      </w:r>
      <w:r w:rsidR="00775143" w:rsidRPr="00C21DC8">
        <w:rPr>
          <w:rFonts w:ascii="Verdana" w:hAnsi="Verdana"/>
          <w:sz w:val="20"/>
          <w:szCs w:val="20"/>
        </w:rPr>
        <w:t>.</w:t>
      </w:r>
      <w:r w:rsidRPr="00C21DC8">
        <w:rPr>
          <w:rFonts w:ascii="Verdana" w:hAnsi="Verdana"/>
          <w:sz w:val="20"/>
          <w:szCs w:val="20"/>
        </w:rPr>
        <w:t xml:space="preserve"> Заявка может направляться Поставщику при помощи электронных средств связи (факс, электронная почта, веб-сайт и т.п.).</w:t>
      </w:r>
    </w:p>
    <w:p w:rsidR="0070197D" w:rsidRPr="00C21DC8" w:rsidRDefault="0070197D" w:rsidP="0070197D">
      <w:pPr>
        <w:jc w:val="both"/>
        <w:rPr>
          <w:rFonts w:ascii="Verdana" w:hAnsi="Verdana"/>
          <w:sz w:val="20"/>
          <w:szCs w:val="20"/>
        </w:rPr>
      </w:pPr>
      <w:r w:rsidRPr="00C21DC8">
        <w:rPr>
          <w:rFonts w:ascii="Verdana" w:hAnsi="Verdana"/>
          <w:sz w:val="20"/>
          <w:szCs w:val="20"/>
        </w:rPr>
        <w:t>2.3</w:t>
      </w:r>
      <w:r w:rsidR="00D07D3D" w:rsidRPr="00C21DC8">
        <w:rPr>
          <w:rFonts w:ascii="Verdana" w:hAnsi="Verdana"/>
          <w:sz w:val="20"/>
          <w:szCs w:val="20"/>
        </w:rPr>
        <w:t xml:space="preserve">. </w:t>
      </w:r>
      <w:r w:rsidRPr="00C21DC8">
        <w:rPr>
          <w:rFonts w:ascii="Verdana" w:hAnsi="Verdana"/>
          <w:sz w:val="20"/>
          <w:szCs w:val="20"/>
        </w:rPr>
        <w:t>В случае невозможности приняти</w:t>
      </w:r>
      <w:r w:rsidR="00D22FFC" w:rsidRPr="00C21DC8">
        <w:rPr>
          <w:rFonts w:ascii="Verdana" w:hAnsi="Verdana"/>
          <w:sz w:val="20"/>
          <w:szCs w:val="20"/>
        </w:rPr>
        <w:t>я</w:t>
      </w:r>
      <w:r w:rsidRPr="00C21DC8">
        <w:rPr>
          <w:rFonts w:ascii="Verdana" w:hAnsi="Verdana"/>
          <w:sz w:val="20"/>
          <w:szCs w:val="20"/>
        </w:rPr>
        <w:t xml:space="preserve"> Поставщиком заявки к исполнению, Поставщик уведомляет Покупателя с указанием причин и срока, когда поставка на основании соответствующей Заявки может быть осуществлена. Покупатель обязан принять</w:t>
      </w:r>
      <w:r w:rsidR="00D22FFC" w:rsidRPr="00C21DC8">
        <w:rPr>
          <w:rFonts w:ascii="Verdana" w:hAnsi="Verdana"/>
          <w:sz w:val="20"/>
          <w:szCs w:val="20"/>
        </w:rPr>
        <w:t xml:space="preserve"> Товар по принятой Поставщиком З</w:t>
      </w:r>
      <w:r w:rsidRPr="00C21DC8">
        <w:rPr>
          <w:rFonts w:ascii="Verdana" w:hAnsi="Verdana"/>
          <w:sz w:val="20"/>
          <w:szCs w:val="20"/>
        </w:rPr>
        <w:t>аявке.</w:t>
      </w:r>
    </w:p>
    <w:p w:rsidR="0070197D" w:rsidRPr="00C21DC8" w:rsidRDefault="0070197D" w:rsidP="0070197D">
      <w:pPr>
        <w:jc w:val="both"/>
        <w:rPr>
          <w:rFonts w:ascii="Verdana" w:hAnsi="Verdana"/>
          <w:sz w:val="20"/>
          <w:szCs w:val="20"/>
        </w:rPr>
      </w:pPr>
      <w:r w:rsidRPr="00C21DC8">
        <w:rPr>
          <w:rFonts w:ascii="Verdana" w:hAnsi="Verdana"/>
          <w:sz w:val="20"/>
          <w:szCs w:val="20"/>
        </w:rPr>
        <w:t>2.4</w:t>
      </w:r>
      <w:r w:rsidR="00D07D3D" w:rsidRPr="00C21DC8">
        <w:rPr>
          <w:rFonts w:ascii="Verdana" w:hAnsi="Verdana"/>
          <w:sz w:val="20"/>
          <w:szCs w:val="20"/>
        </w:rPr>
        <w:t>.</w:t>
      </w:r>
      <w:r w:rsidR="00D22FFC" w:rsidRPr="00C21DC8">
        <w:rPr>
          <w:rFonts w:ascii="Verdana" w:hAnsi="Verdana"/>
          <w:sz w:val="20"/>
          <w:szCs w:val="20"/>
        </w:rPr>
        <w:t xml:space="preserve"> При принятии З</w:t>
      </w:r>
      <w:r w:rsidRPr="00C21DC8">
        <w:rPr>
          <w:rFonts w:ascii="Verdana" w:hAnsi="Verdana"/>
          <w:sz w:val="20"/>
          <w:szCs w:val="20"/>
        </w:rPr>
        <w:t xml:space="preserve">аявки Поставщиком к исполнению он выставляет Покупателю счёт на оплату поставки Товара, указанного в </w:t>
      </w:r>
      <w:r w:rsidR="00D22FFC" w:rsidRPr="00C21DC8">
        <w:rPr>
          <w:rFonts w:ascii="Verdana" w:hAnsi="Verdana"/>
          <w:sz w:val="20"/>
          <w:szCs w:val="20"/>
        </w:rPr>
        <w:t>З</w:t>
      </w:r>
      <w:r w:rsidRPr="00C21DC8">
        <w:rPr>
          <w:rFonts w:ascii="Verdana" w:hAnsi="Verdana"/>
          <w:sz w:val="20"/>
          <w:szCs w:val="20"/>
        </w:rPr>
        <w:t>аявке.</w:t>
      </w:r>
    </w:p>
    <w:p w:rsidR="0070197D" w:rsidRPr="00C21DC8" w:rsidRDefault="0070197D" w:rsidP="005445E6">
      <w:pPr>
        <w:jc w:val="both"/>
        <w:rPr>
          <w:rFonts w:ascii="Verdana" w:hAnsi="Verdana"/>
          <w:sz w:val="20"/>
          <w:szCs w:val="20"/>
        </w:rPr>
      </w:pPr>
      <w:r w:rsidRPr="00C21DC8">
        <w:rPr>
          <w:rFonts w:ascii="Verdana" w:hAnsi="Verdana"/>
          <w:sz w:val="20"/>
          <w:szCs w:val="20"/>
        </w:rPr>
        <w:t xml:space="preserve">2.5. Цена каждой партии </w:t>
      </w:r>
      <w:r w:rsidR="00D07D3D" w:rsidRPr="00C21DC8">
        <w:rPr>
          <w:rFonts w:ascii="Verdana" w:hAnsi="Verdana"/>
          <w:sz w:val="20"/>
          <w:szCs w:val="20"/>
        </w:rPr>
        <w:t>Т</w:t>
      </w:r>
      <w:r w:rsidRPr="00C21DC8">
        <w:rPr>
          <w:rFonts w:ascii="Verdana" w:hAnsi="Verdana"/>
          <w:sz w:val="20"/>
          <w:szCs w:val="20"/>
        </w:rPr>
        <w:t xml:space="preserve">овара </w:t>
      </w:r>
      <w:r w:rsidR="005E5079" w:rsidRPr="00C21DC8">
        <w:rPr>
          <w:rFonts w:ascii="Verdana" w:hAnsi="Verdana"/>
          <w:sz w:val="20"/>
          <w:szCs w:val="20"/>
        </w:rPr>
        <w:t>определяется исходя из действующего на момент поступления от</w:t>
      </w:r>
      <w:r w:rsidR="00D22FFC" w:rsidRPr="00C21DC8">
        <w:rPr>
          <w:rFonts w:ascii="Verdana" w:hAnsi="Verdana"/>
          <w:sz w:val="20"/>
          <w:szCs w:val="20"/>
        </w:rPr>
        <w:t xml:space="preserve"> Покупателя З</w:t>
      </w:r>
      <w:r w:rsidR="005E5079" w:rsidRPr="00C21DC8">
        <w:rPr>
          <w:rFonts w:ascii="Verdana" w:hAnsi="Verdana"/>
          <w:sz w:val="20"/>
          <w:szCs w:val="20"/>
        </w:rPr>
        <w:t>аявки Прайс-листа</w:t>
      </w:r>
      <w:r w:rsidRPr="00C21DC8">
        <w:rPr>
          <w:rFonts w:ascii="Verdana" w:hAnsi="Verdana"/>
          <w:sz w:val="20"/>
          <w:szCs w:val="20"/>
        </w:rPr>
        <w:t>, включает в себя стоимость дополнительных затрат (погрузки, доста</w:t>
      </w:r>
      <w:r w:rsidR="00D07D3D" w:rsidRPr="00C21DC8">
        <w:rPr>
          <w:rFonts w:ascii="Verdana" w:hAnsi="Verdana"/>
          <w:sz w:val="20"/>
          <w:szCs w:val="20"/>
        </w:rPr>
        <w:t>вки и пр.). Цена каждой партии Т</w:t>
      </w:r>
      <w:r w:rsidRPr="00C21DC8">
        <w:rPr>
          <w:rFonts w:ascii="Verdana" w:hAnsi="Verdana"/>
          <w:sz w:val="20"/>
          <w:szCs w:val="20"/>
        </w:rPr>
        <w:t>овара указывается в наклад</w:t>
      </w:r>
      <w:r w:rsidR="00D07D3D" w:rsidRPr="00C21DC8">
        <w:rPr>
          <w:rFonts w:ascii="Verdana" w:hAnsi="Verdana"/>
          <w:sz w:val="20"/>
          <w:szCs w:val="20"/>
        </w:rPr>
        <w:t>ной, оформленной на эту партию Т</w:t>
      </w:r>
      <w:r w:rsidRPr="00C21DC8">
        <w:rPr>
          <w:rFonts w:ascii="Verdana" w:hAnsi="Verdana"/>
          <w:sz w:val="20"/>
          <w:szCs w:val="20"/>
        </w:rPr>
        <w:t>овара.</w:t>
      </w:r>
      <w:r w:rsidR="005445E6" w:rsidRPr="00C21DC8">
        <w:rPr>
          <w:rFonts w:ascii="Verdana" w:hAnsi="Verdana"/>
          <w:sz w:val="20"/>
          <w:szCs w:val="20"/>
        </w:rPr>
        <w:t xml:space="preserve"> Покупатель заказывает необходимые ему товары (партии товаров) из товарной номенклатуры </w:t>
      </w:r>
      <w:r w:rsidR="005E5079" w:rsidRPr="00C21DC8">
        <w:rPr>
          <w:rFonts w:ascii="Verdana" w:hAnsi="Verdana"/>
          <w:sz w:val="20"/>
          <w:szCs w:val="20"/>
        </w:rPr>
        <w:t xml:space="preserve">Поставщика </w:t>
      </w:r>
      <w:r w:rsidR="005445E6" w:rsidRPr="00C21DC8">
        <w:rPr>
          <w:rFonts w:ascii="Verdana" w:hAnsi="Verdana"/>
          <w:sz w:val="20"/>
          <w:szCs w:val="20"/>
        </w:rPr>
        <w:t xml:space="preserve">по Прайс-листу. </w:t>
      </w:r>
    </w:p>
    <w:p w:rsidR="004C683A" w:rsidRPr="00C21DC8" w:rsidRDefault="00D25ECE" w:rsidP="005445E6">
      <w:pPr>
        <w:jc w:val="both"/>
        <w:rPr>
          <w:rFonts w:ascii="Verdana" w:hAnsi="Verdana"/>
          <w:sz w:val="20"/>
          <w:szCs w:val="20"/>
        </w:rPr>
      </w:pPr>
      <w:r>
        <w:rPr>
          <w:rFonts w:ascii="Verdana" w:hAnsi="Verdana"/>
          <w:sz w:val="20"/>
          <w:szCs w:val="20"/>
        </w:rPr>
        <w:lastRenderedPageBreak/>
        <w:t xml:space="preserve">2.5.1. </w:t>
      </w:r>
      <w:r w:rsidR="004C683A" w:rsidRPr="00C21DC8">
        <w:rPr>
          <w:rFonts w:ascii="Verdana" w:hAnsi="Verdana"/>
          <w:sz w:val="20"/>
          <w:szCs w:val="20"/>
        </w:rPr>
        <w:t>Цена за единицу Товара подлежит изменению по соглашению Сторон в индивидуальном порядке и на усмотрение Поставщика (скидки, бонусы</w:t>
      </w:r>
      <w:r w:rsidR="00006249" w:rsidRPr="00C21DC8">
        <w:rPr>
          <w:rFonts w:ascii="Verdana" w:hAnsi="Verdana"/>
          <w:sz w:val="20"/>
          <w:szCs w:val="20"/>
        </w:rPr>
        <w:t>, акции).</w:t>
      </w:r>
    </w:p>
    <w:p w:rsidR="0070197D" w:rsidRPr="00C21DC8" w:rsidRDefault="0070197D" w:rsidP="0070197D">
      <w:pPr>
        <w:jc w:val="both"/>
        <w:rPr>
          <w:rFonts w:ascii="Verdana" w:hAnsi="Verdana"/>
          <w:sz w:val="20"/>
          <w:szCs w:val="20"/>
        </w:rPr>
      </w:pPr>
      <w:r w:rsidRPr="00C21DC8">
        <w:rPr>
          <w:rFonts w:ascii="Verdana" w:hAnsi="Verdana"/>
          <w:sz w:val="20"/>
          <w:szCs w:val="20"/>
        </w:rPr>
        <w:t>2.6. Общая цена (сумма) Договора определяется как общая сумма всего поставленного Покупателю Товара за весь период действия Договора.</w:t>
      </w:r>
    </w:p>
    <w:p w:rsidR="00B176C5" w:rsidRPr="00C21DC8" w:rsidRDefault="00D07D3D" w:rsidP="00720E6D">
      <w:pPr>
        <w:jc w:val="both"/>
        <w:rPr>
          <w:rFonts w:ascii="Verdana" w:hAnsi="Verdana"/>
          <w:sz w:val="20"/>
          <w:szCs w:val="20"/>
        </w:rPr>
      </w:pPr>
      <w:r w:rsidRPr="00C21DC8">
        <w:rPr>
          <w:rFonts w:ascii="Verdana" w:hAnsi="Verdana"/>
          <w:sz w:val="20"/>
          <w:szCs w:val="20"/>
        </w:rPr>
        <w:t>2.7</w:t>
      </w:r>
      <w:r w:rsidR="00B176C5" w:rsidRPr="00C21DC8">
        <w:rPr>
          <w:rFonts w:ascii="Verdana" w:hAnsi="Verdana"/>
          <w:sz w:val="20"/>
          <w:szCs w:val="20"/>
        </w:rPr>
        <w:t>. Д</w:t>
      </w:r>
      <w:r w:rsidR="00720E6D" w:rsidRPr="00C21DC8">
        <w:rPr>
          <w:rFonts w:ascii="Verdana" w:hAnsi="Verdana"/>
          <w:sz w:val="20"/>
          <w:szCs w:val="20"/>
        </w:rPr>
        <w:t xml:space="preserve">оставка </w:t>
      </w:r>
      <w:r w:rsidRPr="00C21DC8">
        <w:rPr>
          <w:rFonts w:ascii="Verdana" w:hAnsi="Verdana"/>
          <w:sz w:val="20"/>
          <w:szCs w:val="20"/>
        </w:rPr>
        <w:t>Т</w:t>
      </w:r>
      <w:r w:rsidR="00720E6D" w:rsidRPr="00C21DC8">
        <w:rPr>
          <w:rFonts w:ascii="Verdana" w:hAnsi="Verdana"/>
          <w:sz w:val="20"/>
          <w:szCs w:val="20"/>
        </w:rPr>
        <w:t xml:space="preserve">овара осуществляется Поставщиком </w:t>
      </w:r>
      <w:r w:rsidR="00B176C5" w:rsidRPr="00C21DC8">
        <w:rPr>
          <w:rFonts w:ascii="Verdana" w:hAnsi="Verdana"/>
          <w:sz w:val="20"/>
          <w:szCs w:val="20"/>
        </w:rPr>
        <w:t xml:space="preserve">и за счет Поставщика </w:t>
      </w:r>
      <w:r w:rsidR="00720E6D" w:rsidRPr="00C21DC8">
        <w:rPr>
          <w:rFonts w:ascii="Verdana" w:hAnsi="Verdana"/>
          <w:sz w:val="20"/>
          <w:szCs w:val="20"/>
        </w:rPr>
        <w:t>на склад Покупателя</w:t>
      </w:r>
      <w:r w:rsidR="00B176C5" w:rsidRPr="00C21DC8">
        <w:rPr>
          <w:rFonts w:ascii="Verdana" w:hAnsi="Verdana"/>
          <w:sz w:val="20"/>
          <w:szCs w:val="20"/>
        </w:rPr>
        <w:t xml:space="preserve"> при условии, что объем минимальной партии Товара составляет 25 000 (Двадцать пять тысяч) руб</w:t>
      </w:r>
      <w:r w:rsidR="00720E6D" w:rsidRPr="00C21DC8">
        <w:rPr>
          <w:rFonts w:ascii="Verdana" w:hAnsi="Verdana"/>
          <w:sz w:val="20"/>
          <w:szCs w:val="20"/>
        </w:rPr>
        <w:t>.</w:t>
      </w:r>
    </w:p>
    <w:p w:rsidR="00C7268A" w:rsidRPr="00C21DC8" w:rsidRDefault="00D25ECE" w:rsidP="00720E6D">
      <w:pPr>
        <w:jc w:val="both"/>
        <w:rPr>
          <w:rFonts w:ascii="Verdana" w:hAnsi="Verdana"/>
          <w:sz w:val="20"/>
          <w:szCs w:val="20"/>
        </w:rPr>
      </w:pPr>
      <w:r>
        <w:rPr>
          <w:rFonts w:ascii="Verdana" w:hAnsi="Verdana"/>
          <w:sz w:val="20"/>
          <w:szCs w:val="20"/>
        </w:rPr>
        <w:t xml:space="preserve">2.7.1. </w:t>
      </w:r>
      <w:r w:rsidR="00B176C5" w:rsidRPr="00C21DC8">
        <w:rPr>
          <w:rFonts w:ascii="Verdana" w:hAnsi="Verdana"/>
          <w:sz w:val="20"/>
          <w:szCs w:val="20"/>
        </w:rPr>
        <w:t>При объеме минимальн</w:t>
      </w:r>
      <w:r w:rsidR="00E60D42">
        <w:rPr>
          <w:rFonts w:ascii="Verdana" w:hAnsi="Verdana"/>
          <w:sz w:val="20"/>
          <w:szCs w:val="20"/>
        </w:rPr>
        <w:t>ой партии менее 25 000 (Двадцати</w:t>
      </w:r>
      <w:r w:rsidR="00B176C5" w:rsidRPr="00C21DC8">
        <w:rPr>
          <w:rFonts w:ascii="Verdana" w:hAnsi="Verdana"/>
          <w:sz w:val="20"/>
          <w:szCs w:val="20"/>
        </w:rPr>
        <w:t xml:space="preserve"> пят</w:t>
      </w:r>
      <w:r w:rsidR="00E60D42">
        <w:rPr>
          <w:rFonts w:ascii="Verdana" w:hAnsi="Verdana"/>
          <w:sz w:val="20"/>
          <w:szCs w:val="20"/>
        </w:rPr>
        <w:t>и</w:t>
      </w:r>
      <w:r w:rsidR="00B176C5" w:rsidRPr="00C21DC8">
        <w:rPr>
          <w:rFonts w:ascii="Verdana" w:hAnsi="Verdana"/>
          <w:sz w:val="20"/>
          <w:szCs w:val="20"/>
        </w:rPr>
        <w:t xml:space="preserve"> тысяч) руб., </w:t>
      </w:r>
      <w:r w:rsidR="00A43BF3" w:rsidRPr="00C21DC8">
        <w:rPr>
          <w:rFonts w:ascii="Verdana" w:hAnsi="Verdana"/>
          <w:sz w:val="20"/>
          <w:szCs w:val="20"/>
        </w:rPr>
        <w:t xml:space="preserve">доставка Товара осуществляется путем передачи груза транспортной организации ТК Деловые Линии (терминал Балашиха) или ТК ПЭК (терминал </w:t>
      </w:r>
      <w:r w:rsidR="00E60D42">
        <w:rPr>
          <w:rFonts w:ascii="Verdana" w:hAnsi="Verdana"/>
          <w:sz w:val="20"/>
          <w:szCs w:val="20"/>
        </w:rPr>
        <w:t>Москва-</w:t>
      </w:r>
      <w:r w:rsidR="00A43BF3" w:rsidRPr="00C21DC8">
        <w:rPr>
          <w:rFonts w:ascii="Verdana" w:hAnsi="Verdana"/>
          <w:sz w:val="20"/>
          <w:szCs w:val="20"/>
        </w:rPr>
        <w:t>Восток) по соглашению Сторон. Услуги транспортной организации оплачивает Покупатель.</w:t>
      </w:r>
      <w:r w:rsidR="00B176C5" w:rsidRPr="00C21DC8">
        <w:rPr>
          <w:rFonts w:ascii="Verdana" w:hAnsi="Verdana"/>
          <w:sz w:val="20"/>
          <w:szCs w:val="20"/>
        </w:rPr>
        <w:t xml:space="preserve"> </w:t>
      </w:r>
      <w:r w:rsidR="00A43BF3" w:rsidRPr="00C21DC8">
        <w:rPr>
          <w:rFonts w:ascii="Verdana" w:hAnsi="Verdana"/>
          <w:sz w:val="20"/>
          <w:szCs w:val="20"/>
        </w:rPr>
        <w:t xml:space="preserve">Минимальная партия Товара – 10 000 </w:t>
      </w:r>
      <w:r w:rsidR="00C7268A" w:rsidRPr="00C21DC8">
        <w:rPr>
          <w:rFonts w:ascii="Verdana" w:hAnsi="Verdana"/>
          <w:sz w:val="20"/>
          <w:szCs w:val="20"/>
        </w:rPr>
        <w:t xml:space="preserve">(Десять тысяч) </w:t>
      </w:r>
      <w:r w:rsidR="00A43BF3" w:rsidRPr="00C21DC8">
        <w:rPr>
          <w:rFonts w:ascii="Verdana" w:hAnsi="Verdana"/>
          <w:sz w:val="20"/>
          <w:szCs w:val="20"/>
        </w:rPr>
        <w:t xml:space="preserve">руб. </w:t>
      </w:r>
    </w:p>
    <w:p w:rsidR="0085771C" w:rsidRPr="00C21DC8" w:rsidRDefault="00D07D3D" w:rsidP="00720E6D">
      <w:pPr>
        <w:jc w:val="both"/>
        <w:rPr>
          <w:rFonts w:ascii="Verdana" w:hAnsi="Verdana"/>
          <w:sz w:val="20"/>
          <w:szCs w:val="20"/>
        </w:rPr>
      </w:pPr>
      <w:r w:rsidRPr="00C21DC8">
        <w:rPr>
          <w:rFonts w:ascii="Verdana" w:hAnsi="Verdana"/>
          <w:sz w:val="20"/>
          <w:szCs w:val="20"/>
        </w:rPr>
        <w:t>2.8. Право собственности на Т</w:t>
      </w:r>
      <w:r w:rsidR="00720E6D" w:rsidRPr="00C21DC8">
        <w:rPr>
          <w:rFonts w:ascii="Verdana" w:hAnsi="Verdana"/>
          <w:sz w:val="20"/>
          <w:szCs w:val="20"/>
        </w:rPr>
        <w:t xml:space="preserve">овар, поставляемый по настоящему Договору, а также риск случайной гибели или повреждения </w:t>
      </w:r>
      <w:r w:rsidRPr="00C21DC8">
        <w:rPr>
          <w:rFonts w:ascii="Verdana" w:hAnsi="Verdana"/>
          <w:sz w:val="20"/>
          <w:szCs w:val="20"/>
        </w:rPr>
        <w:t>Т</w:t>
      </w:r>
      <w:r w:rsidR="00720E6D" w:rsidRPr="00C21DC8">
        <w:rPr>
          <w:rFonts w:ascii="Verdana" w:hAnsi="Verdana"/>
          <w:sz w:val="20"/>
          <w:szCs w:val="20"/>
        </w:rPr>
        <w:t>овара переходит от Поставщика к Покупателю в момент подписания уполномоченным представителе</w:t>
      </w:r>
      <w:r w:rsidR="00A43BF3" w:rsidRPr="00C21DC8">
        <w:rPr>
          <w:rFonts w:ascii="Verdana" w:hAnsi="Verdana"/>
          <w:sz w:val="20"/>
          <w:szCs w:val="20"/>
        </w:rPr>
        <w:t xml:space="preserve">м Покупателя товарной накладной, а в случае доставки транспортной организацией – в момент подписания </w:t>
      </w:r>
      <w:r w:rsidR="00D22FFC" w:rsidRPr="00C21DC8">
        <w:rPr>
          <w:rFonts w:ascii="Verdana" w:hAnsi="Verdana"/>
          <w:sz w:val="20"/>
          <w:szCs w:val="20"/>
        </w:rPr>
        <w:t>товарно-транспортной накладной или экспедиторской расписки транспортной организации при передаче груза от Поставщика транспортной организации, осуществляющей доставку Товара Покупателю.</w:t>
      </w:r>
    </w:p>
    <w:p w:rsidR="00F92E23" w:rsidRDefault="00D25ECE" w:rsidP="00720E6D">
      <w:pPr>
        <w:jc w:val="both"/>
        <w:rPr>
          <w:rFonts w:ascii="Verdana" w:hAnsi="Verdana"/>
          <w:sz w:val="20"/>
          <w:szCs w:val="20"/>
        </w:rPr>
      </w:pPr>
      <w:r>
        <w:rPr>
          <w:rFonts w:ascii="Verdana" w:hAnsi="Verdana"/>
          <w:sz w:val="20"/>
          <w:szCs w:val="20"/>
        </w:rPr>
        <w:t xml:space="preserve">2.8.1. </w:t>
      </w:r>
      <w:r w:rsidR="00F92E23" w:rsidRPr="00C21DC8">
        <w:rPr>
          <w:rFonts w:ascii="Verdana" w:hAnsi="Verdana"/>
          <w:sz w:val="20"/>
          <w:szCs w:val="20"/>
        </w:rPr>
        <w:t>Лицо, уполномоченное на получение Товара, должно иметь доверенность либо иной документ на право получения Товара от имени Покупателя. При отсутствии доверенности (иного документа на получение Товара) Поставщик вправе не передавать Товар. В этом случае Покупатель считается не осуществившим действия по принятию Товара, и Поставщик вправе взыскать с Покупателя затраты, связанные с перевозкой (хранением) Товара.</w:t>
      </w:r>
    </w:p>
    <w:p w:rsidR="00122C31" w:rsidRPr="00C21DC8" w:rsidRDefault="00122C31" w:rsidP="00720E6D">
      <w:pPr>
        <w:jc w:val="both"/>
        <w:rPr>
          <w:rFonts w:ascii="Verdana" w:hAnsi="Verdana"/>
          <w:sz w:val="20"/>
          <w:szCs w:val="20"/>
        </w:rPr>
      </w:pPr>
      <w:r>
        <w:rPr>
          <w:rFonts w:ascii="Verdana" w:hAnsi="Verdana"/>
          <w:sz w:val="20"/>
          <w:szCs w:val="20"/>
        </w:rPr>
        <w:t>2.8.2. Датой поставки считается дата подписания уполномоченным представителем Покупателя товарной накладной Поставщика.</w:t>
      </w:r>
    </w:p>
    <w:p w:rsidR="00720E6D" w:rsidRPr="00C21DC8" w:rsidRDefault="00720E6D" w:rsidP="00720E6D">
      <w:pPr>
        <w:jc w:val="both"/>
        <w:rPr>
          <w:rFonts w:ascii="Verdana" w:hAnsi="Verdana"/>
          <w:sz w:val="20"/>
          <w:szCs w:val="20"/>
        </w:rPr>
      </w:pPr>
      <w:r w:rsidRPr="00C21DC8">
        <w:rPr>
          <w:rFonts w:ascii="Verdana" w:hAnsi="Verdana"/>
          <w:sz w:val="20"/>
          <w:szCs w:val="20"/>
        </w:rPr>
        <w:t>2.</w:t>
      </w:r>
      <w:r w:rsidR="00D07D3D" w:rsidRPr="00C21DC8">
        <w:rPr>
          <w:rFonts w:ascii="Verdana" w:hAnsi="Verdana"/>
          <w:sz w:val="20"/>
          <w:szCs w:val="20"/>
        </w:rPr>
        <w:t>9</w:t>
      </w:r>
      <w:r w:rsidRPr="00C21DC8">
        <w:rPr>
          <w:rFonts w:ascii="Verdana" w:hAnsi="Verdana"/>
          <w:sz w:val="20"/>
          <w:szCs w:val="20"/>
        </w:rPr>
        <w:t>.</w:t>
      </w:r>
      <w:r w:rsidR="00D07D3D" w:rsidRPr="00C21DC8">
        <w:rPr>
          <w:rFonts w:ascii="Verdana" w:hAnsi="Verdana"/>
          <w:sz w:val="20"/>
          <w:szCs w:val="20"/>
        </w:rPr>
        <w:t xml:space="preserve"> Поставщик обязуется поставить Т</w:t>
      </w:r>
      <w:r w:rsidRPr="00C21DC8">
        <w:rPr>
          <w:rFonts w:ascii="Verdana" w:hAnsi="Verdana"/>
          <w:sz w:val="20"/>
          <w:szCs w:val="20"/>
        </w:rPr>
        <w:t>овар в течение</w:t>
      </w:r>
      <w:r w:rsidR="00D07D3D" w:rsidRPr="00C21DC8">
        <w:rPr>
          <w:rFonts w:ascii="Verdana" w:hAnsi="Verdana"/>
          <w:sz w:val="20"/>
          <w:szCs w:val="20"/>
        </w:rPr>
        <w:t xml:space="preserve"> 3</w:t>
      </w:r>
      <w:r w:rsidRPr="00C21DC8">
        <w:rPr>
          <w:rFonts w:ascii="Verdana" w:hAnsi="Verdana"/>
          <w:sz w:val="20"/>
          <w:szCs w:val="20"/>
        </w:rPr>
        <w:t xml:space="preserve">  </w:t>
      </w:r>
      <w:r w:rsidR="00401067">
        <w:rPr>
          <w:rFonts w:ascii="Verdana" w:hAnsi="Verdana"/>
          <w:sz w:val="20"/>
          <w:szCs w:val="20"/>
        </w:rPr>
        <w:t xml:space="preserve">(трёх) </w:t>
      </w:r>
      <w:r w:rsidR="005445E6" w:rsidRPr="00C21DC8">
        <w:rPr>
          <w:rFonts w:ascii="Verdana" w:hAnsi="Verdana"/>
          <w:sz w:val="20"/>
          <w:szCs w:val="20"/>
        </w:rPr>
        <w:t xml:space="preserve">рабочих </w:t>
      </w:r>
      <w:r w:rsidRPr="00C21DC8">
        <w:rPr>
          <w:rFonts w:ascii="Verdana" w:hAnsi="Verdana"/>
          <w:sz w:val="20"/>
          <w:szCs w:val="20"/>
        </w:rPr>
        <w:t>дней с момента получения от Покупателя денежных средств на расчетный счет Поставщика</w:t>
      </w:r>
      <w:r w:rsidR="00D07D3D" w:rsidRPr="00C21DC8">
        <w:rPr>
          <w:rFonts w:ascii="Verdana" w:hAnsi="Verdana"/>
          <w:sz w:val="20"/>
          <w:szCs w:val="20"/>
        </w:rPr>
        <w:t xml:space="preserve"> при наличии Товара</w:t>
      </w:r>
      <w:r w:rsidRPr="00C21DC8">
        <w:rPr>
          <w:rFonts w:ascii="Verdana" w:hAnsi="Verdana"/>
          <w:sz w:val="20"/>
          <w:szCs w:val="20"/>
        </w:rPr>
        <w:t>.</w:t>
      </w:r>
      <w:r w:rsidR="00D07D3D" w:rsidRPr="00C21DC8">
        <w:rPr>
          <w:rFonts w:ascii="Verdana" w:hAnsi="Verdana"/>
          <w:sz w:val="20"/>
          <w:szCs w:val="20"/>
        </w:rPr>
        <w:t xml:space="preserve"> Максимальный срок поставки </w:t>
      </w:r>
      <w:r w:rsidR="005445E6" w:rsidRPr="00C21DC8">
        <w:rPr>
          <w:rFonts w:ascii="Verdana" w:hAnsi="Verdana"/>
          <w:sz w:val="20"/>
          <w:szCs w:val="20"/>
        </w:rPr>
        <w:t>Т</w:t>
      </w:r>
      <w:r w:rsidR="00D07D3D" w:rsidRPr="00C21DC8">
        <w:rPr>
          <w:rFonts w:ascii="Verdana" w:hAnsi="Verdana"/>
          <w:sz w:val="20"/>
          <w:szCs w:val="20"/>
        </w:rPr>
        <w:t xml:space="preserve">овара составляет 14 </w:t>
      </w:r>
      <w:r w:rsidR="005445E6" w:rsidRPr="00C21DC8">
        <w:rPr>
          <w:rFonts w:ascii="Verdana" w:hAnsi="Verdana"/>
          <w:sz w:val="20"/>
          <w:szCs w:val="20"/>
        </w:rPr>
        <w:t>рабочи</w:t>
      </w:r>
      <w:r w:rsidR="00D07D3D" w:rsidRPr="00C21DC8">
        <w:rPr>
          <w:rFonts w:ascii="Verdana" w:hAnsi="Verdana"/>
          <w:sz w:val="20"/>
          <w:szCs w:val="20"/>
        </w:rPr>
        <w:t>х дней, а по отдельным товарным категориям – до 30 календарных дней</w:t>
      </w:r>
      <w:r w:rsidR="005445E6" w:rsidRPr="00C21DC8">
        <w:rPr>
          <w:rFonts w:ascii="Verdana" w:hAnsi="Verdana"/>
          <w:sz w:val="20"/>
          <w:szCs w:val="20"/>
        </w:rPr>
        <w:t>, что обусловлено сроками производства отдельных категорий Товара и сроками поступления Товара на склад Поставщика от производителей</w:t>
      </w:r>
      <w:r w:rsidR="00401067">
        <w:rPr>
          <w:rFonts w:ascii="Verdana" w:hAnsi="Verdana"/>
          <w:sz w:val="20"/>
          <w:szCs w:val="20"/>
        </w:rPr>
        <w:t xml:space="preserve"> - от 14 (четырнадцати) до 30 (тридцати) календарных дней</w:t>
      </w:r>
      <w:r w:rsidR="005445E6" w:rsidRPr="00C21DC8">
        <w:rPr>
          <w:rFonts w:ascii="Verdana" w:hAnsi="Verdana"/>
          <w:sz w:val="20"/>
          <w:szCs w:val="20"/>
        </w:rPr>
        <w:t>.</w:t>
      </w:r>
    </w:p>
    <w:p w:rsidR="00C7268A" w:rsidRPr="00C21DC8" w:rsidRDefault="00C7268A" w:rsidP="00720E6D">
      <w:pPr>
        <w:jc w:val="both"/>
        <w:rPr>
          <w:rFonts w:ascii="Verdana" w:hAnsi="Verdana"/>
          <w:sz w:val="20"/>
          <w:szCs w:val="20"/>
        </w:rPr>
      </w:pPr>
      <w:r w:rsidRPr="00C21DC8">
        <w:rPr>
          <w:rFonts w:ascii="Verdana" w:hAnsi="Verdana"/>
          <w:sz w:val="20"/>
          <w:szCs w:val="20"/>
        </w:rPr>
        <w:t>Иные способы поставки, порядок и условия оговариваются сторонами в дополнительном соглашении.</w:t>
      </w:r>
    </w:p>
    <w:p w:rsidR="00720E6D" w:rsidRPr="00254FB8" w:rsidRDefault="00720E6D" w:rsidP="00254FB8">
      <w:pPr>
        <w:pStyle w:val="a3"/>
        <w:numPr>
          <w:ilvl w:val="0"/>
          <w:numId w:val="3"/>
        </w:numPr>
        <w:jc w:val="center"/>
        <w:rPr>
          <w:rFonts w:ascii="Verdana" w:hAnsi="Verdana"/>
          <w:sz w:val="20"/>
          <w:szCs w:val="20"/>
        </w:rPr>
      </w:pPr>
      <w:r w:rsidRPr="00254FB8">
        <w:rPr>
          <w:rFonts w:ascii="Verdana" w:hAnsi="Verdana"/>
          <w:sz w:val="20"/>
          <w:szCs w:val="20"/>
        </w:rPr>
        <w:t xml:space="preserve">КАЧЕСТВО </w:t>
      </w:r>
      <w:r w:rsidR="000B74D1" w:rsidRPr="00254FB8">
        <w:rPr>
          <w:rFonts w:ascii="Verdana" w:hAnsi="Verdana"/>
          <w:sz w:val="20"/>
          <w:szCs w:val="20"/>
        </w:rPr>
        <w:t>ТОВАРА</w:t>
      </w:r>
    </w:p>
    <w:p w:rsidR="00254FB8" w:rsidRPr="00254FB8" w:rsidRDefault="00254FB8" w:rsidP="00254FB8">
      <w:pPr>
        <w:pStyle w:val="a3"/>
        <w:rPr>
          <w:rFonts w:ascii="Verdana" w:hAnsi="Verdana"/>
          <w:sz w:val="20"/>
          <w:szCs w:val="20"/>
        </w:rPr>
      </w:pPr>
    </w:p>
    <w:p w:rsidR="00720E6D" w:rsidRPr="00C21DC8" w:rsidRDefault="00720E6D" w:rsidP="00720E6D">
      <w:pPr>
        <w:jc w:val="both"/>
        <w:rPr>
          <w:rFonts w:ascii="Verdana" w:hAnsi="Verdana"/>
          <w:sz w:val="20"/>
          <w:szCs w:val="20"/>
        </w:rPr>
      </w:pPr>
      <w:r w:rsidRPr="00C21DC8">
        <w:rPr>
          <w:rFonts w:ascii="Verdana" w:hAnsi="Verdana"/>
          <w:sz w:val="20"/>
          <w:szCs w:val="20"/>
        </w:rPr>
        <w:t>3.1. Качество товара должно соответствовать ГОСТам и техническим условиям и подтверждаться сертификатами качества,</w:t>
      </w:r>
      <w:r w:rsidR="00401067">
        <w:rPr>
          <w:rFonts w:ascii="Verdana" w:hAnsi="Verdana"/>
          <w:sz w:val="20"/>
          <w:szCs w:val="20"/>
        </w:rPr>
        <w:t xml:space="preserve"> декларациями соответствия </w:t>
      </w:r>
      <w:r w:rsidR="00401067" w:rsidRPr="00401067">
        <w:rPr>
          <w:rFonts w:ascii="Verdana" w:hAnsi="Verdana"/>
          <w:sz w:val="20"/>
          <w:szCs w:val="20"/>
        </w:rPr>
        <w:t>техническим регламентам Таможенного союза</w:t>
      </w:r>
      <w:r w:rsidR="00401067">
        <w:rPr>
          <w:rFonts w:ascii="Verdana" w:hAnsi="Verdana"/>
          <w:sz w:val="20"/>
          <w:szCs w:val="20"/>
        </w:rPr>
        <w:t>,</w:t>
      </w:r>
      <w:r w:rsidRPr="00C21DC8">
        <w:rPr>
          <w:rFonts w:ascii="Verdana" w:hAnsi="Verdana"/>
          <w:sz w:val="20"/>
          <w:szCs w:val="20"/>
        </w:rPr>
        <w:t xml:space="preserve"> предусмотренными действующим законодательством РФ.</w:t>
      </w:r>
    </w:p>
    <w:p w:rsidR="00720E6D" w:rsidRPr="00C21DC8" w:rsidRDefault="00720E6D" w:rsidP="00720E6D">
      <w:pPr>
        <w:jc w:val="both"/>
        <w:rPr>
          <w:rFonts w:ascii="Verdana" w:hAnsi="Verdana"/>
          <w:sz w:val="20"/>
          <w:szCs w:val="20"/>
        </w:rPr>
      </w:pPr>
      <w:r w:rsidRPr="00C21DC8">
        <w:rPr>
          <w:rFonts w:ascii="Verdana" w:hAnsi="Verdana"/>
          <w:sz w:val="20"/>
          <w:szCs w:val="20"/>
        </w:rPr>
        <w:t xml:space="preserve">3.2. Комплектация поставляемого товара должна соответствовать </w:t>
      </w:r>
      <w:r w:rsidR="00F92E23" w:rsidRPr="00C21DC8">
        <w:rPr>
          <w:rFonts w:ascii="Verdana" w:hAnsi="Verdana"/>
          <w:sz w:val="20"/>
          <w:szCs w:val="20"/>
        </w:rPr>
        <w:t>товарной накладной, являющейся спецификацией и неотъемлемой частью настоящего Договора</w:t>
      </w:r>
      <w:r w:rsidRPr="00C21DC8">
        <w:rPr>
          <w:rFonts w:ascii="Verdana" w:hAnsi="Verdana"/>
          <w:sz w:val="20"/>
          <w:szCs w:val="20"/>
        </w:rPr>
        <w:t>.</w:t>
      </w:r>
    </w:p>
    <w:p w:rsidR="00254FB8" w:rsidRDefault="00254FB8" w:rsidP="00B914D5">
      <w:pPr>
        <w:jc w:val="center"/>
        <w:rPr>
          <w:rFonts w:ascii="Verdana" w:hAnsi="Verdana"/>
          <w:sz w:val="20"/>
          <w:szCs w:val="20"/>
        </w:rPr>
      </w:pPr>
    </w:p>
    <w:p w:rsidR="00720E6D" w:rsidRDefault="00720E6D" w:rsidP="00B914D5">
      <w:pPr>
        <w:jc w:val="center"/>
        <w:rPr>
          <w:rFonts w:ascii="Verdana" w:hAnsi="Verdana"/>
          <w:sz w:val="20"/>
          <w:szCs w:val="20"/>
        </w:rPr>
      </w:pPr>
      <w:r w:rsidRPr="00C21DC8">
        <w:rPr>
          <w:rFonts w:ascii="Verdana" w:hAnsi="Verdana"/>
          <w:sz w:val="20"/>
          <w:szCs w:val="20"/>
        </w:rPr>
        <w:t>4. ПОРЯДОК РАСЧЕТОВ</w:t>
      </w:r>
    </w:p>
    <w:p w:rsidR="00254FB8" w:rsidRDefault="00254FB8" w:rsidP="00B914D5">
      <w:pPr>
        <w:jc w:val="center"/>
        <w:rPr>
          <w:rFonts w:ascii="Verdana" w:hAnsi="Verdana"/>
          <w:sz w:val="20"/>
          <w:szCs w:val="20"/>
        </w:rPr>
      </w:pPr>
    </w:p>
    <w:p w:rsidR="00F92E23" w:rsidRPr="00C21DC8" w:rsidRDefault="00720E6D" w:rsidP="00F92E23">
      <w:pPr>
        <w:jc w:val="both"/>
        <w:rPr>
          <w:rFonts w:ascii="Verdana" w:hAnsi="Verdana"/>
          <w:sz w:val="20"/>
          <w:szCs w:val="20"/>
        </w:rPr>
      </w:pPr>
      <w:r w:rsidRPr="00C21DC8">
        <w:rPr>
          <w:rFonts w:ascii="Verdana" w:hAnsi="Verdana"/>
          <w:sz w:val="20"/>
          <w:szCs w:val="20"/>
        </w:rPr>
        <w:t xml:space="preserve">4.1. </w:t>
      </w:r>
      <w:r w:rsidR="00F92E23" w:rsidRPr="00C21DC8">
        <w:rPr>
          <w:rFonts w:ascii="Verdana" w:hAnsi="Verdana"/>
          <w:sz w:val="20"/>
          <w:szCs w:val="20"/>
        </w:rPr>
        <w:t>Оплата Товара производится в порядке 100% предоплаты на основании выставленного Поставщиком счета. Опла</w:t>
      </w:r>
      <w:r w:rsidR="001C7A9A">
        <w:rPr>
          <w:rFonts w:ascii="Verdana" w:hAnsi="Verdana"/>
          <w:sz w:val="20"/>
          <w:szCs w:val="20"/>
        </w:rPr>
        <w:t>та производится в течение 3 (Трё</w:t>
      </w:r>
      <w:r w:rsidR="00F92E23" w:rsidRPr="00C21DC8">
        <w:rPr>
          <w:rFonts w:ascii="Verdana" w:hAnsi="Verdana"/>
          <w:sz w:val="20"/>
          <w:szCs w:val="20"/>
        </w:rPr>
        <w:t>х) банковских дней с момента выставления счета.</w:t>
      </w:r>
    </w:p>
    <w:p w:rsidR="00720E6D" w:rsidRPr="00C21DC8" w:rsidRDefault="00F92E23" w:rsidP="00F92E23">
      <w:pPr>
        <w:jc w:val="both"/>
        <w:rPr>
          <w:rFonts w:ascii="Verdana" w:hAnsi="Verdana"/>
          <w:sz w:val="20"/>
          <w:szCs w:val="20"/>
        </w:rPr>
      </w:pPr>
      <w:r w:rsidRPr="00C21DC8">
        <w:rPr>
          <w:rFonts w:ascii="Verdana" w:hAnsi="Verdana"/>
          <w:sz w:val="20"/>
          <w:szCs w:val="20"/>
        </w:rPr>
        <w:lastRenderedPageBreak/>
        <w:t>4.2. Оплата производится безналичным порядком путем перечисления денежных средств на расчетный счет Поставщика.</w:t>
      </w:r>
    </w:p>
    <w:p w:rsidR="00720E6D" w:rsidRPr="00C21DC8" w:rsidRDefault="00720E6D" w:rsidP="00720E6D">
      <w:pPr>
        <w:jc w:val="both"/>
        <w:rPr>
          <w:rFonts w:ascii="Verdana" w:hAnsi="Verdana"/>
          <w:sz w:val="20"/>
          <w:szCs w:val="20"/>
        </w:rPr>
      </w:pPr>
      <w:r w:rsidRPr="00C21DC8">
        <w:rPr>
          <w:rFonts w:ascii="Verdana" w:hAnsi="Verdana"/>
          <w:sz w:val="20"/>
          <w:szCs w:val="20"/>
        </w:rPr>
        <w:t>4.</w:t>
      </w:r>
      <w:r w:rsidR="00F92E23" w:rsidRPr="00C21DC8">
        <w:rPr>
          <w:rFonts w:ascii="Verdana" w:hAnsi="Verdana"/>
          <w:sz w:val="20"/>
          <w:szCs w:val="20"/>
        </w:rPr>
        <w:t>3</w:t>
      </w:r>
      <w:r w:rsidR="0079210B" w:rsidRPr="00C21DC8">
        <w:rPr>
          <w:rFonts w:ascii="Verdana" w:hAnsi="Verdana"/>
          <w:sz w:val="20"/>
          <w:szCs w:val="20"/>
        </w:rPr>
        <w:t xml:space="preserve">. </w:t>
      </w:r>
      <w:r w:rsidRPr="00C21DC8">
        <w:rPr>
          <w:rFonts w:ascii="Verdana" w:hAnsi="Verdana"/>
          <w:sz w:val="20"/>
          <w:szCs w:val="20"/>
        </w:rPr>
        <w:t xml:space="preserve">Обязательство Покупателя по оплате </w:t>
      </w:r>
      <w:r w:rsidR="00F92E23" w:rsidRPr="00C21DC8">
        <w:rPr>
          <w:rFonts w:ascii="Verdana" w:hAnsi="Verdana"/>
          <w:sz w:val="20"/>
          <w:szCs w:val="20"/>
        </w:rPr>
        <w:t>Т</w:t>
      </w:r>
      <w:r w:rsidRPr="00C21DC8">
        <w:rPr>
          <w:rFonts w:ascii="Verdana" w:hAnsi="Verdana"/>
          <w:sz w:val="20"/>
          <w:szCs w:val="20"/>
        </w:rPr>
        <w:t xml:space="preserve">овара считаются выполненными </w:t>
      </w:r>
      <w:r w:rsidR="0079210B" w:rsidRPr="00C21DC8">
        <w:rPr>
          <w:rFonts w:ascii="Verdana" w:hAnsi="Verdana"/>
          <w:sz w:val="20"/>
          <w:szCs w:val="20"/>
        </w:rPr>
        <w:t>в момент поступления денежных средств на счет Поставщика.</w:t>
      </w:r>
    </w:p>
    <w:p w:rsidR="0079210B" w:rsidRPr="00C21DC8" w:rsidRDefault="0079210B" w:rsidP="00720E6D">
      <w:pPr>
        <w:jc w:val="both"/>
        <w:rPr>
          <w:rFonts w:ascii="Verdana" w:hAnsi="Verdana"/>
          <w:sz w:val="20"/>
          <w:szCs w:val="20"/>
        </w:rPr>
      </w:pPr>
      <w:r w:rsidRPr="00C21DC8">
        <w:rPr>
          <w:rFonts w:ascii="Verdana" w:hAnsi="Verdana"/>
          <w:sz w:val="20"/>
          <w:szCs w:val="20"/>
        </w:rPr>
        <w:t>4.4. Датой оплаты считается дата зачисления денежных средств на расчетный счет Поставщика.</w:t>
      </w:r>
    </w:p>
    <w:p w:rsidR="00720E6D" w:rsidRDefault="00720E6D" w:rsidP="00B914D5">
      <w:pPr>
        <w:jc w:val="center"/>
        <w:rPr>
          <w:rFonts w:ascii="Verdana" w:hAnsi="Verdana"/>
          <w:sz w:val="20"/>
          <w:szCs w:val="20"/>
        </w:rPr>
      </w:pPr>
      <w:r w:rsidRPr="00C21DC8">
        <w:rPr>
          <w:rFonts w:ascii="Verdana" w:hAnsi="Verdana"/>
          <w:sz w:val="20"/>
          <w:szCs w:val="20"/>
        </w:rPr>
        <w:t>5. ПРИЕМ ТОВАРА</w:t>
      </w:r>
    </w:p>
    <w:p w:rsidR="00254FB8" w:rsidRDefault="00254FB8" w:rsidP="00B914D5">
      <w:pPr>
        <w:jc w:val="center"/>
        <w:rPr>
          <w:rFonts w:ascii="Verdana" w:hAnsi="Verdana"/>
          <w:sz w:val="20"/>
          <w:szCs w:val="20"/>
        </w:rPr>
      </w:pPr>
    </w:p>
    <w:p w:rsidR="00720E6D" w:rsidRPr="00C21DC8" w:rsidRDefault="00720E6D" w:rsidP="0079210B">
      <w:pPr>
        <w:jc w:val="both"/>
        <w:rPr>
          <w:rFonts w:ascii="Verdana" w:hAnsi="Verdana"/>
          <w:sz w:val="20"/>
          <w:szCs w:val="20"/>
        </w:rPr>
      </w:pPr>
      <w:r w:rsidRPr="00C21DC8">
        <w:rPr>
          <w:rFonts w:ascii="Verdana" w:hAnsi="Verdana"/>
          <w:sz w:val="20"/>
          <w:szCs w:val="20"/>
        </w:rPr>
        <w:t xml:space="preserve">5.1. Покупатель производит приемку </w:t>
      </w:r>
      <w:r w:rsidR="0079210B" w:rsidRPr="00C21DC8">
        <w:rPr>
          <w:rFonts w:ascii="Verdana" w:hAnsi="Verdana"/>
          <w:sz w:val="20"/>
          <w:szCs w:val="20"/>
        </w:rPr>
        <w:t>Т</w:t>
      </w:r>
      <w:r w:rsidRPr="00C21DC8">
        <w:rPr>
          <w:rFonts w:ascii="Verdana" w:hAnsi="Verdana"/>
          <w:sz w:val="20"/>
          <w:szCs w:val="20"/>
        </w:rPr>
        <w:t xml:space="preserve">овара </w:t>
      </w:r>
      <w:r w:rsidR="0079210B" w:rsidRPr="00C21DC8">
        <w:rPr>
          <w:rFonts w:ascii="Verdana" w:hAnsi="Verdana"/>
          <w:sz w:val="20"/>
          <w:szCs w:val="20"/>
        </w:rPr>
        <w:t xml:space="preserve">по количеству и ассортименту в момент его получения согласно заявке и сопровождающей документации Поставщика с момента доставки товара. При обнаружении расхождения, Покупатель немедленно уведомляет об этом Поставщика. В случае выявлений несоответствий, Поставщик устраняет выявленные недостатки. </w:t>
      </w:r>
    </w:p>
    <w:p w:rsidR="00720E6D" w:rsidRPr="00C21DC8" w:rsidRDefault="00720E6D" w:rsidP="00720E6D">
      <w:pPr>
        <w:jc w:val="both"/>
        <w:rPr>
          <w:rFonts w:ascii="Verdana" w:hAnsi="Verdana"/>
          <w:sz w:val="20"/>
          <w:szCs w:val="20"/>
        </w:rPr>
      </w:pPr>
      <w:r w:rsidRPr="00C21DC8">
        <w:rPr>
          <w:rFonts w:ascii="Verdana" w:hAnsi="Verdana"/>
          <w:sz w:val="20"/>
          <w:szCs w:val="20"/>
        </w:rPr>
        <w:t>5.2. Приемка товара по качеству</w:t>
      </w:r>
      <w:r w:rsidR="00CD15A7" w:rsidRPr="00C21DC8">
        <w:rPr>
          <w:sz w:val="20"/>
          <w:szCs w:val="20"/>
        </w:rPr>
        <w:t xml:space="preserve"> </w:t>
      </w:r>
      <w:r w:rsidR="00CD15A7" w:rsidRPr="00C21DC8">
        <w:rPr>
          <w:rFonts w:ascii="Verdana" w:hAnsi="Verdana"/>
          <w:sz w:val="20"/>
          <w:szCs w:val="20"/>
        </w:rPr>
        <w:t>на предмет обнаружения недостатков, которые могут быть выявлены при приемке Товара (явные недостатки),</w:t>
      </w:r>
      <w:r w:rsidRPr="00C21DC8">
        <w:rPr>
          <w:rFonts w:ascii="Verdana" w:hAnsi="Verdana"/>
          <w:sz w:val="20"/>
          <w:szCs w:val="20"/>
        </w:rPr>
        <w:t xml:space="preserve"> производится в течение  </w:t>
      </w:r>
      <w:r w:rsidR="00CD15A7" w:rsidRPr="00C21DC8">
        <w:rPr>
          <w:rFonts w:ascii="Verdana" w:hAnsi="Verdana"/>
          <w:sz w:val="20"/>
          <w:szCs w:val="20"/>
        </w:rPr>
        <w:t>3</w:t>
      </w:r>
      <w:r w:rsidR="0079210B" w:rsidRPr="00C21DC8">
        <w:rPr>
          <w:rFonts w:ascii="Verdana" w:hAnsi="Verdana"/>
          <w:sz w:val="20"/>
          <w:szCs w:val="20"/>
        </w:rPr>
        <w:t xml:space="preserve"> </w:t>
      </w:r>
      <w:r w:rsidR="00D411E2">
        <w:rPr>
          <w:rFonts w:ascii="Verdana" w:hAnsi="Verdana"/>
          <w:sz w:val="20"/>
          <w:szCs w:val="20"/>
        </w:rPr>
        <w:t>(трё</w:t>
      </w:r>
      <w:r w:rsidR="00CD15A7" w:rsidRPr="00C21DC8">
        <w:rPr>
          <w:rFonts w:ascii="Verdana" w:hAnsi="Verdana"/>
          <w:sz w:val="20"/>
          <w:szCs w:val="20"/>
        </w:rPr>
        <w:t xml:space="preserve">х) </w:t>
      </w:r>
      <w:r w:rsidR="0079210B" w:rsidRPr="00C21DC8">
        <w:rPr>
          <w:rFonts w:ascii="Verdana" w:hAnsi="Verdana"/>
          <w:sz w:val="20"/>
          <w:szCs w:val="20"/>
        </w:rPr>
        <w:t xml:space="preserve">рабочих </w:t>
      </w:r>
      <w:r w:rsidRPr="00C21DC8">
        <w:rPr>
          <w:rFonts w:ascii="Verdana" w:hAnsi="Verdana"/>
          <w:sz w:val="20"/>
          <w:szCs w:val="20"/>
        </w:rPr>
        <w:t>дней с момента доставки товара.</w:t>
      </w:r>
      <w:r w:rsidR="00CD15A7" w:rsidRPr="00C21DC8">
        <w:rPr>
          <w:rFonts w:ascii="Verdana" w:hAnsi="Verdana"/>
          <w:sz w:val="20"/>
          <w:szCs w:val="20"/>
        </w:rPr>
        <w:t xml:space="preserve"> По истечении указанного срока, Покупатель считается принявшим Товар по качеству, а Поставщик – надлежащим образом выполнившим обязательства по поставке Товара.</w:t>
      </w:r>
    </w:p>
    <w:p w:rsidR="00720E6D" w:rsidRPr="00C21DC8" w:rsidRDefault="0088345F" w:rsidP="00720E6D">
      <w:pPr>
        <w:jc w:val="both"/>
        <w:rPr>
          <w:rFonts w:ascii="Verdana" w:hAnsi="Verdana"/>
          <w:sz w:val="20"/>
          <w:szCs w:val="20"/>
        </w:rPr>
      </w:pPr>
      <w:r>
        <w:rPr>
          <w:rFonts w:ascii="Verdana" w:hAnsi="Verdana"/>
          <w:sz w:val="20"/>
          <w:szCs w:val="20"/>
        </w:rPr>
        <w:t>5.3</w:t>
      </w:r>
      <w:r w:rsidR="00720E6D" w:rsidRPr="00C21DC8">
        <w:rPr>
          <w:rFonts w:ascii="Verdana" w:hAnsi="Verdana"/>
          <w:sz w:val="20"/>
          <w:szCs w:val="20"/>
        </w:rPr>
        <w:t>. При обнаружении дефектов в товаре</w:t>
      </w:r>
      <w:r w:rsidR="00CD15A7" w:rsidRPr="00C21DC8">
        <w:rPr>
          <w:rFonts w:ascii="Verdana" w:hAnsi="Verdana"/>
          <w:sz w:val="20"/>
          <w:szCs w:val="20"/>
        </w:rPr>
        <w:t>,</w:t>
      </w:r>
      <w:r w:rsidR="00720E6D" w:rsidRPr="00C21DC8">
        <w:rPr>
          <w:rFonts w:ascii="Verdana" w:hAnsi="Verdana"/>
          <w:sz w:val="20"/>
          <w:szCs w:val="20"/>
        </w:rPr>
        <w:t xml:space="preserve"> он должен быть заменен </w:t>
      </w:r>
      <w:r w:rsidR="006D695A" w:rsidRPr="00C21DC8">
        <w:rPr>
          <w:rFonts w:ascii="Verdana" w:hAnsi="Verdana"/>
          <w:sz w:val="20"/>
          <w:szCs w:val="20"/>
        </w:rPr>
        <w:t xml:space="preserve">Поставщиком </w:t>
      </w:r>
      <w:r w:rsidR="00720E6D" w:rsidRPr="00C21DC8">
        <w:rPr>
          <w:rFonts w:ascii="Verdana" w:hAnsi="Verdana"/>
          <w:sz w:val="20"/>
          <w:szCs w:val="20"/>
        </w:rPr>
        <w:t xml:space="preserve">не позднее чем через </w:t>
      </w:r>
      <w:r w:rsidR="006D695A" w:rsidRPr="00C21DC8">
        <w:rPr>
          <w:rFonts w:ascii="Verdana" w:hAnsi="Verdana"/>
          <w:sz w:val="20"/>
          <w:szCs w:val="20"/>
        </w:rPr>
        <w:t>7 (семь)</w:t>
      </w:r>
      <w:r w:rsidR="00720E6D" w:rsidRPr="00C21DC8">
        <w:rPr>
          <w:rFonts w:ascii="Verdana" w:hAnsi="Verdana"/>
          <w:sz w:val="20"/>
          <w:szCs w:val="20"/>
        </w:rPr>
        <w:t xml:space="preserve"> </w:t>
      </w:r>
      <w:r w:rsidR="003A6AE4" w:rsidRPr="00C21DC8">
        <w:rPr>
          <w:rFonts w:ascii="Verdana" w:hAnsi="Verdana"/>
          <w:sz w:val="20"/>
          <w:szCs w:val="20"/>
        </w:rPr>
        <w:t xml:space="preserve">рабочих </w:t>
      </w:r>
      <w:r w:rsidR="00720E6D" w:rsidRPr="00C21DC8">
        <w:rPr>
          <w:rFonts w:ascii="Verdana" w:hAnsi="Verdana"/>
          <w:sz w:val="20"/>
          <w:szCs w:val="20"/>
        </w:rPr>
        <w:t>дней с момента подпи</w:t>
      </w:r>
      <w:r w:rsidR="006D695A" w:rsidRPr="00C21DC8">
        <w:rPr>
          <w:rFonts w:ascii="Verdana" w:hAnsi="Verdana"/>
          <w:sz w:val="20"/>
          <w:szCs w:val="20"/>
        </w:rPr>
        <w:t>сания акта обнаружения дефектов, а при необходимости дополнительной проверки качества такого Товара Поставщиком  - в течение двадцати дней со дня предъявления указанного требования. Если у Поставщика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 (Статья 21 Закона РФ от 07.02.1992 N 2300-1 «О защите прав потребителей»</w:t>
      </w:r>
      <w:r w:rsidR="003A6AE4" w:rsidRPr="00C21DC8">
        <w:rPr>
          <w:rFonts w:ascii="Verdana" w:hAnsi="Verdana"/>
          <w:sz w:val="20"/>
          <w:szCs w:val="20"/>
        </w:rPr>
        <w:t>)</w:t>
      </w:r>
      <w:r w:rsidR="006D695A" w:rsidRPr="00C21DC8">
        <w:rPr>
          <w:rFonts w:ascii="Verdana" w:hAnsi="Verdana"/>
          <w:sz w:val="20"/>
          <w:szCs w:val="20"/>
        </w:rPr>
        <w:t>.</w:t>
      </w:r>
    </w:p>
    <w:p w:rsidR="003A6AE4" w:rsidRPr="00C21DC8" w:rsidRDefault="0088345F" w:rsidP="00720E6D">
      <w:pPr>
        <w:jc w:val="both"/>
        <w:rPr>
          <w:rFonts w:ascii="Verdana" w:hAnsi="Verdana"/>
          <w:sz w:val="20"/>
          <w:szCs w:val="20"/>
        </w:rPr>
      </w:pPr>
      <w:r>
        <w:rPr>
          <w:rFonts w:ascii="Verdana" w:hAnsi="Verdana"/>
          <w:sz w:val="20"/>
          <w:szCs w:val="20"/>
        </w:rPr>
        <w:t>5.4</w:t>
      </w:r>
      <w:r w:rsidR="003A6AE4" w:rsidRPr="00C21DC8">
        <w:rPr>
          <w:rFonts w:ascii="Verdana" w:hAnsi="Verdana"/>
          <w:sz w:val="20"/>
          <w:szCs w:val="20"/>
        </w:rPr>
        <w:t>. Сроки и условия замены Товара ненадлежащего качества подлежат изменению по соглашению Сторон.</w:t>
      </w:r>
    </w:p>
    <w:p w:rsidR="00254FB8" w:rsidRDefault="00254FB8" w:rsidP="00B914D5">
      <w:pPr>
        <w:jc w:val="center"/>
        <w:rPr>
          <w:rFonts w:ascii="Verdana" w:hAnsi="Verdana"/>
          <w:sz w:val="20"/>
          <w:szCs w:val="20"/>
        </w:rPr>
      </w:pPr>
    </w:p>
    <w:p w:rsidR="00720E6D" w:rsidRDefault="00720E6D" w:rsidP="00B914D5">
      <w:pPr>
        <w:jc w:val="center"/>
        <w:rPr>
          <w:rFonts w:ascii="Verdana" w:hAnsi="Verdana"/>
          <w:sz w:val="20"/>
          <w:szCs w:val="20"/>
        </w:rPr>
      </w:pPr>
      <w:r w:rsidRPr="00C21DC8">
        <w:rPr>
          <w:rFonts w:ascii="Verdana" w:hAnsi="Verdana"/>
          <w:sz w:val="20"/>
          <w:szCs w:val="20"/>
        </w:rPr>
        <w:t>6. ОТВЕТСТВЕННОСТЬ СТОРОН</w:t>
      </w:r>
    </w:p>
    <w:p w:rsidR="000B74D1" w:rsidRPr="00C21DC8" w:rsidRDefault="000B74D1" w:rsidP="00B914D5">
      <w:pPr>
        <w:jc w:val="center"/>
        <w:rPr>
          <w:rFonts w:ascii="Verdana" w:hAnsi="Verdana"/>
          <w:sz w:val="20"/>
          <w:szCs w:val="20"/>
        </w:rPr>
      </w:pPr>
    </w:p>
    <w:p w:rsidR="00720E6D" w:rsidRPr="00C21DC8" w:rsidRDefault="00720E6D" w:rsidP="00720E6D">
      <w:pPr>
        <w:jc w:val="both"/>
        <w:rPr>
          <w:rFonts w:ascii="Verdana" w:hAnsi="Verdana"/>
          <w:sz w:val="20"/>
          <w:szCs w:val="20"/>
        </w:rPr>
      </w:pPr>
      <w:r w:rsidRPr="00C21DC8">
        <w:rPr>
          <w:rFonts w:ascii="Verdana" w:hAnsi="Verdana"/>
          <w:sz w:val="20"/>
          <w:szCs w:val="20"/>
        </w:rPr>
        <w:t>6.1. За неисполнение или ненадлежащее исполнение своих обязательств по настоящему Договору Стороны несут ответственность согласно условиям настоящего Договора и нормам действующего законодательства РФ.</w:t>
      </w:r>
    </w:p>
    <w:p w:rsidR="00D94611" w:rsidRPr="00C21DC8" w:rsidRDefault="00D94611" w:rsidP="00D94611">
      <w:pPr>
        <w:jc w:val="both"/>
        <w:rPr>
          <w:rFonts w:ascii="Verdana" w:hAnsi="Verdana"/>
          <w:sz w:val="20"/>
          <w:szCs w:val="20"/>
        </w:rPr>
      </w:pPr>
      <w:r w:rsidRPr="00C21DC8">
        <w:rPr>
          <w:rFonts w:ascii="Verdana" w:hAnsi="Verdana"/>
          <w:sz w:val="20"/>
          <w:szCs w:val="20"/>
        </w:rPr>
        <w:t>6.2. В случае, если в результате неисполнения/ненадлежащего исполнения обязательств, вытекающих из условий настоящего Договора, у одной из Сторон Договора возникли убытки, Сторона, не исполнившая принятые на себя обязательства, возмещает другой Стороне убытки в полном объёме сверх неустойки, а также упущенную выгоду.</w:t>
      </w:r>
    </w:p>
    <w:p w:rsidR="00D94611" w:rsidRDefault="00D94611" w:rsidP="00D94611">
      <w:pPr>
        <w:jc w:val="both"/>
        <w:rPr>
          <w:rFonts w:ascii="Verdana" w:hAnsi="Verdana"/>
          <w:sz w:val="20"/>
          <w:szCs w:val="20"/>
        </w:rPr>
      </w:pPr>
      <w:r w:rsidRPr="00C21DC8">
        <w:rPr>
          <w:rFonts w:ascii="Verdana" w:hAnsi="Verdana"/>
          <w:sz w:val="20"/>
          <w:szCs w:val="20"/>
        </w:rPr>
        <w:t>6.</w:t>
      </w:r>
      <w:r w:rsidR="00C7268A" w:rsidRPr="00C21DC8">
        <w:rPr>
          <w:rFonts w:ascii="Verdana" w:hAnsi="Verdana"/>
          <w:sz w:val="20"/>
          <w:szCs w:val="20"/>
        </w:rPr>
        <w:t>3</w:t>
      </w:r>
      <w:r w:rsidRPr="00C21DC8">
        <w:rPr>
          <w:rFonts w:ascii="Verdana" w:hAnsi="Verdana"/>
          <w:sz w:val="20"/>
          <w:szCs w:val="20"/>
        </w:rPr>
        <w:t>. В случае неоплаты Товара либо нарушения Покупателем срока оплаты Товара, установленного п. 4.1. настоящего Договора, Поставщик вправе приостановить выполнение обязательств по Договору.</w:t>
      </w:r>
      <w:r w:rsidR="00FE3C77" w:rsidRPr="00C21DC8">
        <w:rPr>
          <w:rFonts w:ascii="Verdana" w:hAnsi="Verdana"/>
          <w:sz w:val="20"/>
          <w:szCs w:val="20"/>
        </w:rPr>
        <w:t xml:space="preserve"> </w:t>
      </w:r>
      <w:r w:rsidRPr="00C21DC8">
        <w:rPr>
          <w:rFonts w:ascii="Verdana" w:hAnsi="Verdana"/>
          <w:sz w:val="20"/>
          <w:szCs w:val="20"/>
        </w:rPr>
        <w:t xml:space="preserve">В случае неоплаты либо нарушения срока оплаты Товара более чем на 10 (Десять) банковских дней, Поставщик вправе отказаться от исполнения принятой им Заявки. </w:t>
      </w:r>
    </w:p>
    <w:p w:rsidR="003B036C" w:rsidRPr="00C21DC8" w:rsidRDefault="003B036C" w:rsidP="00D94611">
      <w:pPr>
        <w:jc w:val="both"/>
        <w:rPr>
          <w:rFonts w:ascii="Verdana" w:hAnsi="Verdana"/>
          <w:sz w:val="20"/>
          <w:szCs w:val="20"/>
        </w:rPr>
      </w:pPr>
      <w:r>
        <w:rPr>
          <w:rFonts w:ascii="Verdana" w:hAnsi="Verdana"/>
          <w:sz w:val="20"/>
          <w:szCs w:val="20"/>
        </w:rPr>
        <w:t xml:space="preserve">6.3.1. Если по соглашению Сторон поставка Товара осуществлена до поступления 100% оплаты, и оплата не поступила в согласованный срок, Поставщик вправе потребовать </w:t>
      </w:r>
      <w:r w:rsidRPr="003B036C">
        <w:rPr>
          <w:rFonts w:ascii="Verdana" w:hAnsi="Verdana"/>
          <w:sz w:val="20"/>
          <w:szCs w:val="20"/>
        </w:rPr>
        <w:t>выплаты неустойки в размере 0,5 % от стоимости отгруженных</w:t>
      </w:r>
      <w:r>
        <w:rPr>
          <w:rFonts w:ascii="Verdana" w:hAnsi="Verdana"/>
          <w:sz w:val="20"/>
          <w:szCs w:val="20"/>
        </w:rPr>
        <w:t xml:space="preserve"> и неоплаченных</w:t>
      </w:r>
      <w:r w:rsidRPr="003B036C">
        <w:rPr>
          <w:rFonts w:ascii="Verdana" w:hAnsi="Verdana"/>
          <w:sz w:val="20"/>
          <w:szCs w:val="20"/>
        </w:rPr>
        <w:t xml:space="preserve"> в срок товаров</w:t>
      </w:r>
      <w:r>
        <w:rPr>
          <w:rFonts w:ascii="Verdana" w:hAnsi="Verdana"/>
          <w:sz w:val="20"/>
          <w:szCs w:val="20"/>
        </w:rPr>
        <w:t xml:space="preserve">. </w:t>
      </w:r>
      <w:r w:rsidRPr="003B036C">
        <w:rPr>
          <w:rFonts w:ascii="Verdana" w:hAnsi="Verdana"/>
          <w:sz w:val="20"/>
          <w:szCs w:val="20"/>
        </w:rPr>
        <w:t>Указанная неустойка выплачивается за каждый день просрочки По</w:t>
      </w:r>
      <w:r>
        <w:rPr>
          <w:rFonts w:ascii="Verdana" w:hAnsi="Verdana"/>
          <w:sz w:val="20"/>
          <w:szCs w:val="20"/>
        </w:rPr>
        <w:t xml:space="preserve">купателем </w:t>
      </w:r>
      <w:r w:rsidRPr="003B036C">
        <w:rPr>
          <w:rFonts w:ascii="Verdana" w:hAnsi="Verdana"/>
          <w:sz w:val="20"/>
          <w:szCs w:val="20"/>
        </w:rPr>
        <w:t xml:space="preserve">исполнения обязательства по </w:t>
      </w:r>
      <w:r>
        <w:rPr>
          <w:rFonts w:ascii="Verdana" w:hAnsi="Verdana"/>
          <w:sz w:val="20"/>
          <w:szCs w:val="20"/>
        </w:rPr>
        <w:t>оплат</w:t>
      </w:r>
      <w:r w:rsidRPr="003B036C">
        <w:rPr>
          <w:rFonts w:ascii="Verdana" w:hAnsi="Verdana"/>
          <w:sz w:val="20"/>
          <w:szCs w:val="20"/>
        </w:rPr>
        <w:t>е товаров.</w:t>
      </w:r>
    </w:p>
    <w:p w:rsidR="00FE3C77" w:rsidRPr="00C21DC8" w:rsidRDefault="00C7268A" w:rsidP="00D94611">
      <w:pPr>
        <w:jc w:val="both"/>
        <w:rPr>
          <w:rFonts w:ascii="Verdana" w:hAnsi="Verdana"/>
          <w:sz w:val="20"/>
          <w:szCs w:val="20"/>
        </w:rPr>
      </w:pPr>
      <w:r w:rsidRPr="00C21DC8">
        <w:rPr>
          <w:rFonts w:ascii="Verdana" w:hAnsi="Verdana"/>
          <w:sz w:val="20"/>
          <w:szCs w:val="20"/>
        </w:rPr>
        <w:lastRenderedPageBreak/>
        <w:t xml:space="preserve">6.4. В случае нарушения Поставщиком сроков отгрузки Товара, предусмотренных п.2.9. настоящего Договора, Покупатель вправе требовать выплаты неустойки в размере </w:t>
      </w:r>
      <w:r w:rsidR="00FE3C77" w:rsidRPr="00C21DC8">
        <w:rPr>
          <w:rFonts w:ascii="Verdana" w:hAnsi="Verdana"/>
          <w:sz w:val="20"/>
          <w:szCs w:val="20"/>
        </w:rPr>
        <w:t>0,5</w:t>
      </w:r>
      <w:r w:rsidRPr="00C21DC8">
        <w:rPr>
          <w:rFonts w:ascii="Verdana" w:hAnsi="Verdana"/>
          <w:sz w:val="20"/>
          <w:szCs w:val="20"/>
        </w:rPr>
        <w:t xml:space="preserve"> % от стоимости неотгруженных в</w:t>
      </w:r>
      <w:r w:rsidR="0088345F">
        <w:rPr>
          <w:rFonts w:ascii="Verdana" w:hAnsi="Verdana"/>
          <w:sz w:val="20"/>
          <w:szCs w:val="20"/>
        </w:rPr>
        <w:t xml:space="preserve"> </w:t>
      </w:r>
      <w:r w:rsidRPr="00C21DC8">
        <w:rPr>
          <w:rFonts w:ascii="Verdana" w:hAnsi="Verdana"/>
          <w:sz w:val="20"/>
          <w:szCs w:val="20"/>
        </w:rPr>
        <w:t>срок товаров. Указанная неустойка выплачивается за каждый день просрочки Поставщиком исполнения об</w:t>
      </w:r>
      <w:r w:rsidR="00FE3C77" w:rsidRPr="00C21DC8">
        <w:rPr>
          <w:rFonts w:ascii="Verdana" w:hAnsi="Verdana"/>
          <w:sz w:val="20"/>
          <w:szCs w:val="20"/>
        </w:rPr>
        <w:t>язательства по поставке товаров.</w:t>
      </w:r>
    </w:p>
    <w:p w:rsidR="00C7268A" w:rsidRPr="00C21DC8" w:rsidRDefault="00FE3C77" w:rsidP="00D94611">
      <w:pPr>
        <w:jc w:val="both"/>
        <w:rPr>
          <w:rFonts w:ascii="Verdana" w:hAnsi="Verdana"/>
          <w:sz w:val="20"/>
          <w:szCs w:val="20"/>
        </w:rPr>
      </w:pPr>
      <w:r w:rsidRPr="00C21DC8">
        <w:rPr>
          <w:rFonts w:ascii="Verdana" w:hAnsi="Verdana"/>
          <w:sz w:val="20"/>
          <w:szCs w:val="20"/>
        </w:rPr>
        <w:t xml:space="preserve">6.5.  В случае нарушения Поставщиком сроков отгрузки Товара, предусмотренных п.2.9. настоящего Договора, Покупатель вправе отказаться от исполнения Поставщиком заявки и потребовать возврата перечисленных денежных средств в уплату счета по </w:t>
      </w:r>
      <w:r w:rsidR="00CE55B1" w:rsidRPr="00C21DC8">
        <w:rPr>
          <w:rFonts w:ascii="Verdana" w:hAnsi="Verdana"/>
          <w:sz w:val="20"/>
          <w:szCs w:val="20"/>
        </w:rPr>
        <w:t xml:space="preserve">этой </w:t>
      </w:r>
      <w:r w:rsidRPr="00C21DC8">
        <w:rPr>
          <w:rFonts w:ascii="Verdana" w:hAnsi="Verdana"/>
          <w:sz w:val="20"/>
          <w:szCs w:val="20"/>
        </w:rPr>
        <w:t>заявке.</w:t>
      </w:r>
    </w:p>
    <w:p w:rsidR="00720E6D" w:rsidRDefault="002A4A8F" w:rsidP="00D94611">
      <w:pPr>
        <w:jc w:val="both"/>
        <w:rPr>
          <w:rFonts w:ascii="Verdana" w:hAnsi="Verdana"/>
          <w:sz w:val="20"/>
          <w:szCs w:val="20"/>
        </w:rPr>
      </w:pPr>
      <w:r>
        <w:rPr>
          <w:rFonts w:ascii="Verdana" w:hAnsi="Verdana"/>
          <w:sz w:val="20"/>
          <w:szCs w:val="20"/>
        </w:rPr>
        <w:t>6.6</w:t>
      </w:r>
      <w:r w:rsidR="00D94611" w:rsidRPr="00C21DC8">
        <w:rPr>
          <w:rFonts w:ascii="Verdana" w:hAnsi="Verdana"/>
          <w:sz w:val="20"/>
          <w:szCs w:val="20"/>
        </w:rPr>
        <w:t xml:space="preserve">. Привлечение к ответственности не освобождает виновную </w:t>
      </w:r>
      <w:r w:rsidR="00C7268A" w:rsidRPr="00C21DC8">
        <w:rPr>
          <w:rFonts w:ascii="Verdana" w:hAnsi="Verdana"/>
          <w:sz w:val="20"/>
          <w:szCs w:val="20"/>
        </w:rPr>
        <w:t>С</w:t>
      </w:r>
      <w:r w:rsidR="00D94611" w:rsidRPr="00C21DC8">
        <w:rPr>
          <w:rFonts w:ascii="Verdana" w:hAnsi="Verdana"/>
          <w:sz w:val="20"/>
          <w:szCs w:val="20"/>
        </w:rPr>
        <w:t>торону от выполнения обязательства в натуре.</w:t>
      </w:r>
    </w:p>
    <w:p w:rsidR="00C236D2" w:rsidRPr="00C236D2" w:rsidRDefault="00122C31" w:rsidP="00C236D2">
      <w:pPr>
        <w:jc w:val="both"/>
        <w:rPr>
          <w:rFonts w:ascii="Verdana" w:hAnsi="Verdana"/>
          <w:sz w:val="20"/>
          <w:szCs w:val="20"/>
        </w:rPr>
      </w:pPr>
      <w:r>
        <w:rPr>
          <w:rFonts w:ascii="Verdana" w:hAnsi="Verdana"/>
          <w:sz w:val="20"/>
          <w:szCs w:val="20"/>
        </w:rPr>
        <w:t>6</w:t>
      </w:r>
      <w:r w:rsidR="00C236D2" w:rsidRPr="00C236D2">
        <w:rPr>
          <w:rFonts w:ascii="Verdana" w:hAnsi="Verdana"/>
          <w:sz w:val="20"/>
          <w:szCs w:val="20"/>
        </w:rPr>
        <w:t>.</w:t>
      </w:r>
      <w:r w:rsidR="002A4A8F">
        <w:rPr>
          <w:rFonts w:ascii="Verdana" w:hAnsi="Verdana"/>
          <w:sz w:val="20"/>
          <w:szCs w:val="20"/>
        </w:rPr>
        <w:t>7</w:t>
      </w:r>
      <w:r w:rsidR="00C236D2" w:rsidRPr="00C236D2">
        <w:rPr>
          <w:rFonts w:ascii="Verdana" w:hAnsi="Verdana"/>
          <w:sz w:val="20"/>
          <w:szCs w:val="20"/>
        </w:rPr>
        <w:t>.</w:t>
      </w:r>
      <w:r w:rsidR="002A4A8F">
        <w:rPr>
          <w:rFonts w:ascii="Verdana" w:hAnsi="Verdana"/>
          <w:sz w:val="20"/>
          <w:szCs w:val="20"/>
        </w:rPr>
        <w:t xml:space="preserve"> </w:t>
      </w:r>
      <w:r w:rsidR="00C236D2" w:rsidRPr="00C236D2">
        <w:rPr>
          <w:rFonts w:ascii="Verdana" w:hAnsi="Verdana"/>
          <w:sz w:val="20"/>
          <w:szCs w:val="20"/>
        </w:rPr>
        <w:t>Условия настоящего Договора и соглашений (протоколов и т.п.) к нему конфиденциальны и не подлежат разглашению.</w:t>
      </w:r>
    </w:p>
    <w:p w:rsidR="00C236D2" w:rsidRPr="00C236D2" w:rsidRDefault="00122C31" w:rsidP="00C236D2">
      <w:pPr>
        <w:jc w:val="both"/>
        <w:rPr>
          <w:rFonts w:ascii="Verdana" w:hAnsi="Verdana"/>
          <w:sz w:val="20"/>
          <w:szCs w:val="20"/>
        </w:rPr>
      </w:pPr>
      <w:r>
        <w:rPr>
          <w:rFonts w:ascii="Verdana" w:hAnsi="Verdana"/>
          <w:sz w:val="20"/>
          <w:szCs w:val="20"/>
        </w:rPr>
        <w:t>6</w:t>
      </w:r>
      <w:r w:rsidR="00C236D2" w:rsidRPr="00C236D2">
        <w:rPr>
          <w:rFonts w:ascii="Verdana" w:hAnsi="Verdana"/>
          <w:sz w:val="20"/>
          <w:szCs w:val="20"/>
        </w:rPr>
        <w:t>.</w:t>
      </w:r>
      <w:r w:rsidR="002A4A8F">
        <w:rPr>
          <w:rFonts w:ascii="Verdana" w:hAnsi="Verdana"/>
          <w:sz w:val="20"/>
          <w:szCs w:val="20"/>
        </w:rPr>
        <w:t>8</w:t>
      </w:r>
      <w:r w:rsidR="00C236D2" w:rsidRPr="00C236D2">
        <w:rPr>
          <w:rFonts w:ascii="Verdana" w:hAnsi="Verdana"/>
          <w:sz w:val="20"/>
          <w:szCs w:val="20"/>
        </w:rPr>
        <w:t>.</w:t>
      </w:r>
      <w:r w:rsidR="002A4A8F">
        <w:rPr>
          <w:rFonts w:ascii="Verdana" w:hAnsi="Verdana"/>
          <w:sz w:val="20"/>
          <w:szCs w:val="20"/>
        </w:rPr>
        <w:t xml:space="preserve"> </w:t>
      </w:r>
      <w:r w:rsidR="00C236D2" w:rsidRPr="00C236D2">
        <w:rPr>
          <w:rFonts w:ascii="Verdana" w:hAnsi="Verdana"/>
          <w:sz w:val="20"/>
          <w:szCs w:val="20"/>
        </w:rPr>
        <w:t>Содержание настоящего Договора, его детали не подлежат разглашению третьим лицам без предварительного согласия другой Стороны в течение срока действия Договора и одного года после его прекращения.</w:t>
      </w:r>
    </w:p>
    <w:p w:rsidR="00C236D2" w:rsidRPr="00C236D2" w:rsidRDefault="00122C31" w:rsidP="00C236D2">
      <w:pPr>
        <w:jc w:val="both"/>
        <w:rPr>
          <w:rFonts w:ascii="Verdana" w:hAnsi="Verdana"/>
          <w:sz w:val="20"/>
          <w:szCs w:val="20"/>
        </w:rPr>
      </w:pPr>
      <w:r>
        <w:rPr>
          <w:rFonts w:ascii="Verdana" w:hAnsi="Verdana"/>
          <w:sz w:val="20"/>
          <w:szCs w:val="20"/>
        </w:rPr>
        <w:t>6</w:t>
      </w:r>
      <w:r w:rsidR="00C236D2" w:rsidRPr="00C236D2">
        <w:rPr>
          <w:rFonts w:ascii="Verdana" w:hAnsi="Verdana"/>
          <w:sz w:val="20"/>
          <w:szCs w:val="20"/>
        </w:rPr>
        <w:t>.</w:t>
      </w:r>
      <w:r w:rsidR="002A4A8F">
        <w:rPr>
          <w:rFonts w:ascii="Verdana" w:hAnsi="Verdana"/>
          <w:sz w:val="20"/>
          <w:szCs w:val="20"/>
        </w:rPr>
        <w:t>9</w:t>
      </w:r>
      <w:r w:rsidR="00C236D2" w:rsidRPr="00C236D2">
        <w:rPr>
          <w:rFonts w:ascii="Verdana" w:hAnsi="Verdana"/>
          <w:sz w:val="20"/>
          <w:szCs w:val="20"/>
        </w:rPr>
        <w:t>.</w:t>
      </w:r>
      <w:r w:rsidR="002A4A8F">
        <w:rPr>
          <w:rFonts w:ascii="Verdana" w:hAnsi="Verdana"/>
          <w:sz w:val="20"/>
          <w:szCs w:val="20"/>
        </w:rPr>
        <w:t xml:space="preserve"> </w:t>
      </w:r>
      <w:r w:rsidR="00C236D2" w:rsidRPr="00C236D2">
        <w:rPr>
          <w:rFonts w:ascii="Verdana" w:hAnsi="Verdana"/>
          <w:sz w:val="20"/>
          <w:szCs w:val="20"/>
        </w:rPr>
        <w:t>При нарушении условий конфиденциальности, виновная в этом Сторона обязана возместить другой Стороне возникшие в связи с этим убытки.</w:t>
      </w:r>
    </w:p>
    <w:p w:rsidR="00C236D2" w:rsidRPr="00C236D2" w:rsidRDefault="00122C31" w:rsidP="00C236D2">
      <w:pPr>
        <w:jc w:val="both"/>
        <w:rPr>
          <w:rFonts w:ascii="Verdana" w:hAnsi="Verdana"/>
          <w:sz w:val="20"/>
          <w:szCs w:val="20"/>
        </w:rPr>
      </w:pPr>
      <w:r>
        <w:rPr>
          <w:rFonts w:ascii="Verdana" w:hAnsi="Verdana"/>
          <w:sz w:val="20"/>
          <w:szCs w:val="20"/>
        </w:rPr>
        <w:t>6</w:t>
      </w:r>
      <w:r w:rsidR="00C236D2" w:rsidRPr="00C236D2">
        <w:rPr>
          <w:rFonts w:ascii="Verdana" w:hAnsi="Verdana"/>
          <w:sz w:val="20"/>
          <w:szCs w:val="20"/>
        </w:rPr>
        <w:t>.</w:t>
      </w:r>
      <w:r w:rsidR="002A4A8F">
        <w:rPr>
          <w:rFonts w:ascii="Verdana" w:hAnsi="Verdana"/>
          <w:sz w:val="20"/>
          <w:szCs w:val="20"/>
        </w:rPr>
        <w:t>10</w:t>
      </w:r>
      <w:r w:rsidR="00C236D2" w:rsidRPr="00C236D2">
        <w:rPr>
          <w:rFonts w:ascii="Verdana" w:hAnsi="Verdana"/>
          <w:sz w:val="20"/>
          <w:szCs w:val="20"/>
        </w:rPr>
        <w:t>.</w:t>
      </w:r>
      <w:r w:rsidR="002A4A8F">
        <w:rPr>
          <w:rFonts w:ascii="Verdana" w:hAnsi="Verdana"/>
          <w:sz w:val="20"/>
          <w:szCs w:val="20"/>
        </w:rPr>
        <w:t xml:space="preserve"> </w:t>
      </w:r>
      <w:r w:rsidR="00C236D2" w:rsidRPr="00C236D2">
        <w:rPr>
          <w:rFonts w:ascii="Verdana" w:hAnsi="Verdana"/>
          <w:sz w:val="20"/>
          <w:szCs w:val="20"/>
        </w:rPr>
        <w:t>Сторона обязана незамедлительно сообщать другой Стороне о допущенном либо ставшей ей известном факте разглашения или угрозы разглашения, незаконном получении или незаконном использовании информации, касающихся условий и деталей настоящего договора.</w:t>
      </w:r>
    </w:p>
    <w:p w:rsidR="00EB7D09" w:rsidRPr="00C21DC8" w:rsidRDefault="002A4A8F" w:rsidP="00C236D2">
      <w:pPr>
        <w:jc w:val="both"/>
        <w:rPr>
          <w:rFonts w:ascii="Verdana" w:hAnsi="Verdana"/>
          <w:sz w:val="20"/>
          <w:szCs w:val="20"/>
        </w:rPr>
      </w:pPr>
      <w:r>
        <w:rPr>
          <w:rFonts w:ascii="Verdana" w:hAnsi="Verdana"/>
          <w:sz w:val="20"/>
          <w:szCs w:val="20"/>
        </w:rPr>
        <w:t>6</w:t>
      </w:r>
      <w:r w:rsidR="00C236D2" w:rsidRPr="00C236D2">
        <w:rPr>
          <w:rFonts w:ascii="Verdana" w:hAnsi="Verdana"/>
          <w:sz w:val="20"/>
          <w:szCs w:val="20"/>
        </w:rPr>
        <w:t>.</w:t>
      </w:r>
      <w:r>
        <w:rPr>
          <w:rFonts w:ascii="Verdana" w:hAnsi="Verdana"/>
          <w:sz w:val="20"/>
          <w:szCs w:val="20"/>
        </w:rPr>
        <w:t>11</w:t>
      </w:r>
      <w:r w:rsidR="00C236D2" w:rsidRPr="00C236D2">
        <w:rPr>
          <w:rFonts w:ascii="Verdana" w:hAnsi="Verdana"/>
          <w:sz w:val="20"/>
          <w:szCs w:val="20"/>
        </w:rPr>
        <w:t>.</w:t>
      </w:r>
      <w:r>
        <w:rPr>
          <w:rFonts w:ascii="Verdana" w:hAnsi="Verdana"/>
          <w:sz w:val="20"/>
          <w:szCs w:val="20"/>
        </w:rPr>
        <w:t xml:space="preserve"> </w:t>
      </w:r>
      <w:r w:rsidR="00C236D2" w:rsidRPr="00C236D2">
        <w:rPr>
          <w:rFonts w:ascii="Verdana" w:hAnsi="Verdana"/>
          <w:sz w:val="20"/>
          <w:szCs w:val="20"/>
        </w:rPr>
        <w:t xml:space="preserve">В остальном, что не предусмотрено </w:t>
      </w:r>
      <w:r>
        <w:rPr>
          <w:rFonts w:ascii="Verdana" w:hAnsi="Verdana"/>
          <w:sz w:val="20"/>
          <w:szCs w:val="20"/>
        </w:rPr>
        <w:t xml:space="preserve">пп. </w:t>
      </w:r>
      <w:r w:rsidRPr="002A4A8F">
        <w:rPr>
          <w:rFonts w:ascii="Verdana" w:hAnsi="Verdana"/>
          <w:sz w:val="20"/>
          <w:szCs w:val="20"/>
        </w:rPr>
        <w:t xml:space="preserve">6.7. </w:t>
      </w:r>
      <w:r>
        <w:rPr>
          <w:rFonts w:ascii="Verdana" w:hAnsi="Verdana"/>
          <w:sz w:val="20"/>
          <w:szCs w:val="20"/>
        </w:rPr>
        <w:t xml:space="preserve">- </w:t>
      </w:r>
      <w:r w:rsidRPr="002A4A8F">
        <w:rPr>
          <w:rFonts w:ascii="Verdana" w:hAnsi="Verdana"/>
          <w:sz w:val="20"/>
          <w:szCs w:val="20"/>
        </w:rPr>
        <w:t xml:space="preserve">6.11. </w:t>
      </w:r>
      <w:r>
        <w:rPr>
          <w:rFonts w:ascii="Verdana" w:hAnsi="Verdana"/>
          <w:sz w:val="20"/>
          <w:szCs w:val="20"/>
        </w:rPr>
        <w:t>настоящего Договора</w:t>
      </w:r>
      <w:r w:rsidR="00C236D2" w:rsidRPr="00C236D2">
        <w:rPr>
          <w:rFonts w:ascii="Verdana" w:hAnsi="Verdana"/>
          <w:sz w:val="20"/>
          <w:szCs w:val="20"/>
        </w:rPr>
        <w:t xml:space="preserve"> Стороны руководствуются  Федеральным законом от 29.07.2004 г. № 98-ФЗ «О коммерческой тайне».</w:t>
      </w:r>
    </w:p>
    <w:p w:rsidR="000B74D1" w:rsidRDefault="000B74D1" w:rsidP="00B914D5">
      <w:pPr>
        <w:jc w:val="center"/>
        <w:rPr>
          <w:rFonts w:ascii="Verdana" w:hAnsi="Verdana"/>
          <w:sz w:val="20"/>
          <w:szCs w:val="20"/>
        </w:rPr>
      </w:pPr>
    </w:p>
    <w:p w:rsidR="00720E6D" w:rsidRDefault="00720E6D" w:rsidP="00B914D5">
      <w:pPr>
        <w:jc w:val="center"/>
        <w:rPr>
          <w:rFonts w:ascii="Verdana" w:hAnsi="Verdana"/>
          <w:sz w:val="20"/>
          <w:szCs w:val="20"/>
        </w:rPr>
      </w:pPr>
      <w:r w:rsidRPr="00C21DC8">
        <w:rPr>
          <w:rFonts w:ascii="Verdana" w:hAnsi="Verdana"/>
          <w:sz w:val="20"/>
          <w:szCs w:val="20"/>
        </w:rPr>
        <w:t>7. СРОК ДЕЙСТВИЯ ДОГОВОРА</w:t>
      </w:r>
    </w:p>
    <w:p w:rsidR="000B74D1" w:rsidRPr="00C21DC8" w:rsidRDefault="000B74D1" w:rsidP="00B914D5">
      <w:pPr>
        <w:jc w:val="center"/>
        <w:rPr>
          <w:rFonts w:ascii="Verdana" w:hAnsi="Verdana"/>
          <w:sz w:val="20"/>
          <w:szCs w:val="20"/>
        </w:rPr>
      </w:pPr>
    </w:p>
    <w:p w:rsidR="00B838E0" w:rsidRPr="00C21DC8" w:rsidRDefault="00B838E0" w:rsidP="00B838E0">
      <w:pPr>
        <w:jc w:val="both"/>
        <w:rPr>
          <w:rFonts w:ascii="Verdana" w:hAnsi="Verdana"/>
          <w:sz w:val="20"/>
          <w:szCs w:val="20"/>
        </w:rPr>
      </w:pPr>
      <w:r w:rsidRPr="00C21DC8">
        <w:rPr>
          <w:rFonts w:ascii="Verdana" w:hAnsi="Verdana"/>
          <w:sz w:val="20"/>
          <w:szCs w:val="20"/>
        </w:rPr>
        <w:t>7.1. Настоящий договор вступает в действие с даты подписания обеими сторонами и действует в течение 12 (двенадцат</w:t>
      </w:r>
      <w:r w:rsidR="0088345F">
        <w:rPr>
          <w:rFonts w:ascii="Verdana" w:hAnsi="Verdana"/>
          <w:sz w:val="20"/>
          <w:szCs w:val="20"/>
        </w:rPr>
        <w:t>и</w:t>
      </w:r>
      <w:r w:rsidRPr="00C21DC8">
        <w:rPr>
          <w:rFonts w:ascii="Verdana" w:hAnsi="Verdana"/>
          <w:sz w:val="20"/>
          <w:szCs w:val="20"/>
        </w:rPr>
        <w:t>) месяцев.</w:t>
      </w:r>
    </w:p>
    <w:p w:rsidR="00B838E0" w:rsidRPr="00C21DC8" w:rsidRDefault="00B838E0" w:rsidP="00B838E0">
      <w:pPr>
        <w:jc w:val="both"/>
        <w:rPr>
          <w:rFonts w:ascii="Verdana" w:hAnsi="Verdana"/>
          <w:sz w:val="20"/>
          <w:szCs w:val="20"/>
        </w:rPr>
      </w:pPr>
      <w:r w:rsidRPr="00C21DC8">
        <w:rPr>
          <w:rFonts w:ascii="Verdana" w:hAnsi="Verdana"/>
          <w:sz w:val="20"/>
          <w:szCs w:val="20"/>
        </w:rPr>
        <w:t xml:space="preserve">7.2. По истечении срока действия Договора и при отсутствии возражений или предложения заключить новый договор, направленных в течение 15 </w:t>
      </w:r>
      <w:r w:rsidR="0088345F">
        <w:rPr>
          <w:rFonts w:ascii="Verdana" w:hAnsi="Verdana"/>
          <w:sz w:val="20"/>
          <w:szCs w:val="20"/>
        </w:rPr>
        <w:t xml:space="preserve">(пятнадцати) </w:t>
      </w:r>
      <w:r w:rsidRPr="00C21DC8">
        <w:rPr>
          <w:rFonts w:ascii="Verdana" w:hAnsi="Verdana"/>
          <w:sz w:val="20"/>
          <w:szCs w:val="20"/>
        </w:rPr>
        <w:t xml:space="preserve">дней до истечения срока действия Договора какой-либо из Сторон, он считается пролонгированным на срок, аналогичный сроку, указанному в п. 7.1. и на существующих на момент пролонгации условиях. </w:t>
      </w:r>
      <w:r w:rsidR="00045C74" w:rsidRPr="00C21DC8">
        <w:rPr>
          <w:rFonts w:ascii="Verdana" w:hAnsi="Verdana"/>
          <w:sz w:val="20"/>
          <w:szCs w:val="20"/>
        </w:rPr>
        <w:t>Количество пролонгаций не ограничено.</w:t>
      </w:r>
    </w:p>
    <w:p w:rsidR="00B838E0" w:rsidRPr="00C21DC8" w:rsidRDefault="00B838E0" w:rsidP="00B838E0">
      <w:pPr>
        <w:jc w:val="both"/>
        <w:rPr>
          <w:rFonts w:ascii="Verdana" w:hAnsi="Verdana"/>
          <w:sz w:val="20"/>
          <w:szCs w:val="20"/>
        </w:rPr>
      </w:pPr>
      <w:r w:rsidRPr="00C21DC8">
        <w:rPr>
          <w:rFonts w:ascii="Verdana" w:hAnsi="Verdana"/>
          <w:sz w:val="20"/>
          <w:szCs w:val="20"/>
        </w:rPr>
        <w:t>7.3. Настоящий Договор может быть прекращен  до истечения срока его действия:</w:t>
      </w:r>
    </w:p>
    <w:p w:rsidR="00B838E0" w:rsidRPr="00C21DC8" w:rsidRDefault="00B838E0" w:rsidP="00B838E0">
      <w:pPr>
        <w:jc w:val="both"/>
        <w:rPr>
          <w:rFonts w:ascii="Verdana" w:hAnsi="Verdana"/>
          <w:sz w:val="20"/>
          <w:szCs w:val="20"/>
        </w:rPr>
      </w:pPr>
      <w:r w:rsidRPr="00C21DC8">
        <w:rPr>
          <w:rFonts w:ascii="Verdana" w:hAnsi="Verdana"/>
          <w:sz w:val="20"/>
          <w:szCs w:val="20"/>
        </w:rPr>
        <w:t>7.3.1. по соглашению Сторон в письменной форме (при условии урегулирования всех претензий и взаиморасчетов Сторон на дату расторжения договора);</w:t>
      </w:r>
    </w:p>
    <w:p w:rsidR="00B838E0" w:rsidRPr="00C21DC8" w:rsidRDefault="00B838E0" w:rsidP="00B838E0">
      <w:pPr>
        <w:jc w:val="both"/>
        <w:rPr>
          <w:rFonts w:ascii="Verdana" w:hAnsi="Verdana"/>
          <w:sz w:val="20"/>
          <w:szCs w:val="20"/>
        </w:rPr>
      </w:pPr>
      <w:r w:rsidRPr="00C21DC8">
        <w:rPr>
          <w:rFonts w:ascii="Verdana" w:hAnsi="Verdana"/>
          <w:sz w:val="20"/>
          <w:szCs w:val="20"/>
        </w:rPr>
        <w:t xml:space="preserve">7.3.2. по инициативе одной из Сторон путем направления письменного уведомления другой Стороне за </w:t>
      </w:r>
      <w:r w:rsidR="00045C74" w:rsidRPr="00C21DC8">
        <w:rPr>
          <w:rFonts w:ascii="Verdana" w:hAnsi="Verdana"/>
          <w:sz w:val="20"/>
          <w:szCs w:val="20"/>
        </w:rPr>
        <w:t>3</w:t>
      </w:r>
      <w:r w:rsidRPr="00C21DC8">
        <w:rPr>
          <w:rFonts w:ascii="Verdana" w:hAnsi="Verdana"/>
          <w:sz w:val="20"/>
          <w:szCs w:val="20"/>
        </w:rPr>
        <w:t>0 (</w:t>
      </w:r>
      <w:r w:rsidR="00045C74" w:rsidRPr="00C21DC8">
        <w:rPr>
          <w:rFonts w:ascii="Verdana" w:hAnsi="Verdana"/>
          <w:sz w:val="20"/>
          <w:szCs w:val="20"/>
        </w:rPr>
        <w:t>тридцать</w:t>
      </w:r>
      <w:r w:rsidRPr="00C21DC8">
        <w:rPr>
          <w:rFonts w:ascii="Verdana" w:hAnsi="Verdana"/>
          <w:sz w:val="20"/>
          <w:szCs w:val="20"/>
        </w:rPr>
        <w:t xml:space="preserve">) календарных дней до даты расторжения (при условии урегулирования всех претензий и взаиморасчетов Сторон на дату расторжения договора); </w:t>
      </w:r>
    </w:p>
    <w:p w:rsidR="00B838E0" w:rsidRPr="00C21DC8" w:rsidRDefault="00B838E0" w:rsidP="00B838E0">
      <w:pPr>
        <w:jc w:val="both"/>
        <w:rPr>
          <w:rFonts w:ascii="Verdana" w:hAnsi="Verdana"/>
          <w:sz w:val="20"/>
          <w:szCs w:val="20"/>
        </w:rPr>
      </w:pPr>
      <w:r w:rsidRPr="00C21DC8">
        <w:rPr>
          <w:rFonts w:ascii="Verdana" w:hAnsi="Verdana"/>
          <w:sz w:val="20"/>
          <w:szCs w:val="20"/>
        </w:rPr>
        <w:t>7.3.3. в иных случаях, предусмотренных действующим законодательством и настоящим Договором.</w:t>
      </w:r>
    </w:p>
    <w:p w:rsidR="00720E6D" w:rsidRPr="00C21DC8" w:rsidRDefault="00B838E0" w:rsidP="00B838E0">
      <w:pPr>
        <w:jc w:val="both"/>
        <w:rPr>
          <w:rFonts w:ascii="Verdana" w:hAnsi="Verdana"/>
          <w:sz w:val="20"/>
          <w:szCs w:val="20"/>
        </w:rPr>
      </w:pPr>
      <w:r w:rsidRPr="00C21DC8">
        <w:rPr>
          <w:rFonts w:ascii="Verdana" w:hAnsi="Verdana"/>
          <w:sz w:val="20"/>
          <w:szCs w:val="20"/>
        </w:rPr>
        <w:t>7.4. Прекращение настоящего договора не освобождает Стороны от ответственности за неисполнение или ненадлежащее исполнение своих обязательств, возникших в период действия настоящего договора.</w:t>
      </w:r>
    </w:p>
    <w:p w:rsidR="0067418A" w:rsidRDefault="0067418A" w:rsidP="00B914D5">
      <w:pPr>
        <w:jc w:val="center"/>
        <w:rPr>
          <w:rFonts w:ascii="Verdana" w:hAnsi="Verdana"/>
          <w:sz w:val="20"/>
          <w:szCs w:val="20"/>
        </w:rPr>
      </w:pPr>
    </w:p>
    <w:p w:rsidR="00254FB8" w:rsidRDefault="00254FB8" w:rsidP="00B914D5">
      <w:pPr>
        <w:jc w:val="center"/>
        <w:rPr>
          <w:rFonts w:ascii="Verdana" w:hAnsi="Verdana"/>
          <w:sz w:val="20"/>
          <w:szCs w:val="20"/>
        </w:rPr>
      </w:pPr>
    </w:p>
    <w:p w:rsidR="00254FB8" w:rsidRDefault="00254FB8" w:rsidP="00B914D5">
      <w:pPr>
        <w:jc w:val="center"/>
        <w:rPr>
          <w:rFonts w:ascii="Verdana" w:hAnsi="Verdana"/>
          <w:sz w:val="20"/>
          <w:szCs w:val="20"/>
        </w:rPr>
      </w:pPr>
    </w:p>
    <w:p w:rsidR="00720E6D" w:rsidRDefault="00720E6D" w:rsidP="00B914D5">
      <w:pPr>
        <w:jc w:val="center"/>
        <w:rPr>
          <w:rFonts w:ascii="Verdana" w:hAnsi="Verdana"/>
          <w:sz w:val="20"/>
          <w:szCs w:val="20"/>
        </w:rPr>
      </w:pPr>
      <w:r w:rsidRPr="00C21DC8">
        <w:rPr>
          <w:rFonts w:ascii="Verdana" w:hAnsi="Verdana"/>
          <w:sz w:val="20"/>
          <w:szCs w:val="20"/>
        </w:rPr>
        <w:lastRenderedPageBreak/>
        <w:t>8. ФОРС-МАЖОР</w:t>
      </w:r>
    </w:p>
    <w:p w:rsidR="00254FB8" w:rsidRDefault="00254FB8" w:rsidP="00B914D5">
      <w:pPr>
        <w:jc w:val="center"/>
        <w:rPr>
          <w:rFonts w:ascii="Verdana" w:hAnsi="Verdana"/>
          <w:sz w:val="20"/>
          <w:szCs w:val="20"/>
        </w:rPr>
      </w:pPr>
    </w:p>
    <w:p w:rsidR="00720E6D" w:rsidRPr="00C21DC8" w:rsidRDefault="00720E6D" w:rsidP="00720E6D">
      <w:pPr>
        <w:jc w:val="both"/>
        <w:rPr>
          <w:rFonts w:ascii="Verdana" w:hAnsi="Verdana"/>
          <w:sz w:val="20"/>
          <w:szCs w:val="20"/>
        </w:rPr>
      </w:pPr>
      <w:r w:rsidRPr="00C21DC8">
        <w:rPr>
          <w:rFonts w:ascii="Verdana" w:hAnsi="Verdana"/>
          <w:sz w:val="20"/>
          <w:szCs w:val="20"/>
        </w:rPr>
        <w:t>8.1. Стороны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не поддающихся разумному контролю Сторон, возникших после заключения настоящего Договора, а также объективно препятствующих полному или частичному выполнению сторонами своих обязательств по настоящему Договору,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или существенные изменения в законодательстве, затрагивающие условия или порядок исполнения договора. Срок исполнения Сторонами договорных обязательств соразмерно отодвигается на время действия таких обстоятельств.</w:t>
      </w:r>
    </w:p>
    <w:p w:rsidR="00720E6D" w:rsidRPr="00C21DC8" w:rsidRDefault="00720E6D" w:rsidP="00720E6D">
      <w:pPr>
        <w:jc w:val="both"/>
        <w:rPr>
          <w:rFonts w:ascii="Verdana" w:hAnsi="Verdana"/>
          <w:sz w:val="20"/>
          <w:szCs w:val="20"/>
        </w:rPr>
      </w:pPr>
      <w:r w:rsidRPr="00C21DC8">
        <w:rPr>
          <w:rFonts w:ascii="Verdana" w:hAnsi="Verdana"/>
          <w:sz w:val="20"/>
          <w:szCs w:val="20"/>
        </w:rPr>
        <w:t xml:space="preserve">8.2. Сторона, для которой создалась невозможность исполнения обязательств по Договору в силу вышеуказанных причин, должна без промедления письменно известить об этом другую сторону в течение </w:t>
      </w:r>
      <w:r w:rsidR="00045C74" w:rsidRPr="00C21DC8">
        <w:rPr>
          <w:rFonts w:ascii="Verdana" w:hAnsi="Verdana"/>
          <w:sz w:val="20"/>
          <w:szCs w:val="20"/>
        </w:rPr>
        <w:t xml:space="preserve"> 7 (семи) календарных </w:t>
      </w:r>
      <w:r w:rsidRPr="00C21DC8">
        <w:rPr>
          <w:rFonts w:ascii="Verdana" w:hAnsi="Verdana"/>
          <w:sz w:val="20"/>
          <w:szCs w:val="20"/>
        </w:rPr>
        <w:t xml:space="preserve">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расположенной по месту расположения Стороны договора, для которой создалась невозможность исполнения обязательств по договору. Допускается извещение по факсимильной связи с обратным уведомлением о получении сообщения.</w:t>
      </w:r>
    </w:p>
    <w:p w:rsidR="00720E6D" w:rsidRPr="00C21DC8" w:rsidRDefault="00720E6D" w:rsidP="00720E6D">
      <w:pPr>
        <w:jc w:val="both"/>
        <w:rPr>
          <w:rFonts w:ascii="Verdana" w:hAnsi="Verdana"/>
          <w:sz w:val="20"/>
          <w:szCs w:val="20"/>
        </w:rPr>
      </w:pPr>
      <w:r w:rsidRPr="00C21DC8">
        <w:rPr>
          <w:rFonts w:ascii="Verdana" w:hAnsi="Verdana"/>
          <w:sz w:val="20"/>
          <w:szCs w:val="20"/>
        </w:rPr>
        <w:t>8.3. Неизвещение или несвоевременное извещение другой Стороны согласно п.8.2. влечет за собой утрату права ссылаться на эти обстоятельства.</w:t>
      </w:r>
    </w:p>
    <w:p w:rsidR="000B74D1" w:rsidRDefault="000B74D1" w:rsidP="00B914D5">
      <w:pPr>
        <w:jc w:val="center"/>
        <w:rPr>
          <w:rFonts w:ascii="Verdana" w:hAnsi="Verdana"/>
          <w:sz w:val="20"/>
          <w:szCs w:val="20"/>
        </w:rPr>
      </w:pPr>
    </w:p>
    <w:p w:rsidR="00720E6D" w:rsidRPr="00C21DC8" w:rsidRDefault="00720E6D" w:rsidP="00B914D5">
      <w:pPr>
        <w:jc w:val="center"/>
        <w:rPr>
          <w:rFonts w:ascii="Verdana" w:hAnsi="Verdana"/>
          <w:sz w:val="20"/>
          <w:szCs w:val="20"/>
        </w:rPr>
      </w:pPr>
      <w:r w:rsidRPr="00C21DC8">
        <w:rPr>
          <w:rFonts w:ascii="Verdana" w:hAnsi="Verdana"/>
          <w:sz w:val="20"/>
          <w:szCs w:val="20"/>
        </w:rPr>
        <w:t>9. РАССМОТРЕНИЕ СПОРОВ</w:t>
      </w:r>
    </w:p>
    <w:p w:rsidR="00720E6D" w:rsidRPr="00C21DC8" w:rsidRDefault="00720E6D" w:rsidP="00720E6D">
      <w:pPr>
        <w:jc w:val="both"/>
        <w:rPr>
          <w:rFonts w:ascii="Verdana" w:hAnsi="Verdana"/>
          <w:sz w:val="20"/>
          <w:szCs w:val="20"/>
        </w:rPr>
      </w:pPr>
    </w:p>
    <w:p w:rsidR="00045C74" w:rsidRPr="00C21DC8" w:rsidRDefault="00045C74" w:rsidP="00045C74">
      <w:pPr>
        <w:jc w:val="both"/>
        <w:rPr>
          <w:rFonts w:ascii="Verdana" w:hAnsi="Verdana"/>
          <w:sz w:val="20"/>
          <w:szCs w:val="20"/>
        </w:rPr>
      </w:pPr>
      <w:r w:rsidRPr="00C21DC8">
        <w:rPr>
          <w:rFonts w:ascii="Verdana" w:hAnsi="Verdana"/>
          <w:sz w:val="20"/>
          <w:szCs w:val="20"/>
        </w:rPr>
        <w:t>9.1. Споры и разногласия, возникающие в связи с исполнением настоящего договора, Стороны обязуются урегулировать путем переговоров в течение 30 (тридцати) календарных дней с момента возникновения спора.</w:t>
      </w:r>
    </w:p>
    <w:p w:rsidR="00720E6D" w:rsidRPr="00C21DC8" w:rsidRDefault="00045C74" w:rsidP="00045C74">
      <w:pPr>
        <w:jc w:val="both"/>
        <w:rPr>
          <w:rFonts w:ascii="Verdana" w:hAnsi="Verdana"/>
          <w:sz w:val="20"/>
          <w:szCs w:val="20"/>
        </w:rPr>
      </w:pPr>
      <w:r w:rsidRPr="00C21DC8">
        <w:rPr>
          <w:rFonts w:ascii="Verdana" w:hAnsi="Verdana"/>
          <w:sz w:val="20"/>
          <w:szCs w:val="20"/>
        </w:rPr>
        <w:t>9.2. В случае недостижения согласия путем переговоров, споры и разногласия подлежат рассмотрению Арбитражным судом г. Москвы в соответствии с действующим законодательством РФ.</w:t>
      </w:r>
    </w:p>
    <w:p w:rsidR="00586039" w:rsidRPr="00C21DC8" w:rsidRDefault="00586039" w:rsidP="00B914D5">
      <w:pPr>
        <w:jc w:val="center"/>
        <w:rPr>
          <w:rFonts w:ascii="Verdana" w:hAnsi="Verdana"/>
          <w:sz w:val="20"/>
          <w:szCs w:val="20"/>
        </w:rPr>
      </w:pPr>
    </w:p>
    <w:p w:rsidR="00720E6D" w:rsidRDefault="00720E6D" w:rsidP="00B914D5">
      <w:pPr>
        <w:jc w:val="center"/>
        <w:rPr>
          <w:rFonts w:ascii="Verdana" w:hAnsi="Verdana"/>
          <w:sz w:val="20"/>
          <w:szCs w:val="20"/>
        </w:rPr>
      </w:pPr>
      <w:r w:rsidRPr="00C21DC8">
        <w:rPr>
          <w:rFonts w:ascii="Verdana" w:hAnsi="Verdana"/>
          <w:sz w:val="20"/>
          <w:szCs w:val="20"/>
        </w:rPr>
        <w:t>10. ИЗМЕНЕНИЯ И ДОПОЛНЕНИЯ К ДОГОВОРУ</w:t>
      </w:r>
    </w:p>
    <w:p w:rsidR="00254FB8" w:rsidRDefault="00254FB8" w:rsidP="00B914D5">
      <w:pPr>
        <w:jc w:val="center"/>
        <w:rPr>
          <w:rFonts w:ascii="Verdana" w:hAnsi="Verdana"/>
          <w:sz w:val="20"/>
          <w:szCs w:val="20"/>
        </w:rPr>
      </w:pPr>
    </w:p>
    <w:p w:rsidR="00720E6D" w:rsidRPr="00C21DC8" w:rsidRDefault="00720E6D" w:rsidP="00720E6D">
      <w:pPr>
        <w:jc w:val="both"/>
        <w:rPr>
          <w:rFonts w:ascii="Verdana" w:hAnsi="Verdana"/>
          <w:sz w:val="20"/>
          <w:szCs w:val="20"/>
        </w:rPr>
      </w:pPr>
      <w:r w:rsidRPr="00C21DC8">
        <w:rPr>
          <w:rFonts w:ascii="Verdana" w:hAnsi="Verdana"/>
          <w:sz w:val="20"/>
          <w:szCs w:val="20"/>
        </w:rPr>
        <w:t>10.1. Все изменения и дополнения к настоящему Договору вносятся в письменной форме</w:t>
      </w:r>
      <w:r w:rsidR="00EB7D09">
        <w:rPr>
          <w:rFonts w:ascii="Verdana" w:hAnsi="Verdana"/>
          <w:sz w:val="20"/>
          <w:szCs w:val="20"/>
        </w:rPr>
        <w:t xml:space="preserve"> путем заключения Сторонами Дополнительного соглашения или Протокола разногласий, являющимися неотъемлемой частью настоящего Договора</w:t>
      </w:r>
      <w:r w:rsidRPr="00C21DC8">
        <w:rPr>
          <w:rFonts w:ascii="Verdana" w:hAnsi="Verdana"/>
          <w:sz w:val="20"/>
          <w:szCs w:val="20"/>
        </w:rPr>
        <w:t>.</w:t>
      </w:r>
    </w:p>
    <w:p w:rsidR="00720E6D" w:rsidRPr="00C21DC8" w:rsidRDefault="00720E6D" w:rsidP="00720E6D">
      <w:pPr>
        <w:jc w:val="both"/>
        <w:rPr>
          <w:rFonts w:ascii="Verdana" w:hAnsi="Verdana"/>
          <w:sz w:val="20"/>
          <w:szCs w:val="20"/>
        </w:rPr>
      </w:pPr>
      <w:r w:rsidRPr="00C21DC8">
        <w:rPr>
          <w:rFonts w:ascii="Verdana" w:hAnsi="Verdana"/>
          <w:sz w:val="20"/>
          <w:szCs w:val="20"/>
        </w:rPr>
        <w:t>10.2. Все изменения и дополнения к настоящему Договору считаются действительными, только если они подписаны уполномоченными представителями сторон.</w:t>
      </w:r>
    </w:p>
    <w:p w:rsidR="00720E6D" w:rsidRPr="00C21DC8" w:rsidRDefault="00720E6D" w:rsidP="00720E6D">
      <w:pPr>
        <w:jc w:val="both"/>
        <w:rPr>
          <w:rFonts w:ascii="Verdana" w:hAnsi="Verdana"/>
          <w:sz w:val="20"/>
          <w:szCs w:val="20"/>
        </w:rPr>
      </w:pPr>
      <w:r w:rsidRPr="00C21DC8">
        <w:rPr>
          <w:rFonts w:ascii="Verdana" w:hAnsi="Verdana"/>
          <w:sz w:val="20"/>
          <w:szCs w:val="20"/>
        </w:rPr>
        <w:t>10.3. Все изменения и дополнения к настоящему Договору, подписанные с учетом требований п.п. 10.1. и 10.2., являются неотъемлемой частью Договора.</w:t>
      </w:r>
    </w:p>
    <w:p w:rsidR="0067418A" w:rsidRDefault="0067418A" w:rsidP="00B914D5">
      <w:pPr>
        <w:jc w:val="center"/>
        <w:rPr>
          <w:rFonts w:ascii="Verdana" w:hAnsi="Verdana"/>
          <w:sz w:val="20"/>
          <w:szCs w:val="20"/>
        </w:rPr>
      </w:pPr>
    </w:p>
    <w:p w:rsidR="00720E6D" w:rsidRDefault="00720E6D" w:rsidP="00B914D5">
      <w:pPr>
        <w:jc w:val="center"/>
        <w:rPr>
          <w:rFonts w:ascii="Verdana" w:hAnsi="Verdana"/>
          <w:sz w:val="20"/>
          <w:szCs w:val="20"/>
        </w:rPr>
      </w:pPr>
      <w:r w:rsidRPr="00C21DC8">
        <w:rPr>
          <w:rFonts w:ascii="Verdana" w:hAnsi="Verdana"/>
          <w:sz w:val="20"/>
          <w:szCs w:val="20"/>
        </w:rPr>
        <w:t>11. ЗАКЛЮЧИТЕЛЬНЫЕ ПОЛОЖЕНИЯ</w:t>
      </w:r>
    </w:p>
    <w:p w:rsidR="00720E6D" w:rsidRPr="00C21DC8" w:rsidRDefault="00720E6D" w:rsidP="00720E6D">
      <w:pPr>
        <w:jc w:val="both"/>
        <w:rPr>
          <w:rFonts w:ascii="Verdana" w:hAnsi="Verdana"/>
          <w:sz w:val="20"/>
          <w:szCs w:val="20"/>
        </w:rPr>
      </w:pPr>
      <w:r w:rsidRPr="00C21DC8">
        <w:rPr>
          <w:rFonts w:ascii="Verdana" w:hAnsi="Verdana"/>
          <w:sz w:val="20"/>
          <w:szCs w:val="20"/>
        </w:rPr>
        <w:t>11.1. После вступления договора в силу вся предыдущая переписка между сторонами теряет силу.</w:t>
      </w:r>
    </w:p>
    <w:p w:rsidR="00586039" w:rsidRPr="00C21DC8" w:rsidRDefault="00586039" w:rsidP="00586039">
      <w:pPr>
        <w:jc w:val="both"/>
        <w:rPr>
          <w:rFonts w:ascii="Verdana" w:hAnsi="Verdana"/>
          <w:sz w:val="20"/>
          <w:szCs w:val="20"/>
        </w:rPr>
      </w:pPr>
      <w:r w:rsidRPr="00C21DC8">
        <w:rPr>
          <w:rFonts w:ascii="Verdana" w:hAnsi="Verdana"/>
          <w:sz w:val="20"/>
          <w:szCs w:val="20"/>
        </w:rPr>
        <w:lastRenderedPageBreak/>
        <w:t xml:space="preserve">11.2. Покупатель обязуется по требованию Поставщика представить </w:t>
      </w:r>
      <w:r w:rsidR="00C16C65" w:rsidRPr="00C21DC8">
        <w:rPr>
          <w:rFonts w:ascii="Verdana" w:hAnsi="Verdana"/>
          <w:sz w:val="20"/>
          <w:szCs w:val="20"/>
        </w:rPr>
        <w:t xml:space="preserve">надлежаще </w:t>
      </w:r>
      <w:r w:rsidRPr="00C21DC8">
        <w:rPr>
          <w:rFonts w:ascii="Verdana" w:hAnsi="Verdana"/>
          <w:sz w:val="20"/>
          <w:szCs w:val="20"/>
        </w:rPr>
        <w:t xml:space="preserve">заверенные </w:t>
      </w:r>
      <w:r w:rsidR="00D736D2" w:rsidRPr="00D736D2">
        <w:rPr>
          <w:rFonts w:ascii="Verdana" w:hAnsi="Verdana"/>
          <w:sz w:val="20"/>
          <w:szCs w:val="20"/>
        </w:rPr>
        <w:t>(копия верна, подпись руководителя, дата)</w:t>
      </w:r>
      <w:r w:rsidR="00D736D2">
        <w:rPr>
          <w:rFonts w:ascii="Verdana" w:hAnsi="Verdana"/>
          <w:sz w:val="20"/>
          <w:szCs w:val="20"/>
        </w:rPr>
        <w:t xml:space="preserve"> </w:t>
      </w:r>
      <w:r w:rsidRPr="00C21DC8">
        <w:rPr>
          <w:rFonts w:ascii="Verdana" w:hAnsi="Verdana"/>
          <w:sz w:val="20"/>
          <w:szCs w:val="20"/>
        </w:rPr>
        <w:t xml:space="preserve">копии следующих документов: </w:t>
      </w:r>
    </w:p>
    <w:p w:rsidR="00586039" w:rsidRPr="00C21DC8" w:rsidRDefault="00586039" w:rsidP="00586039">
      <w:pPr>
        <w:jc w:val="both"/>
        <w:rPr>
          <w:rFonts w:ascii="Verdana" w:hAnsi="Verdana"/>
          <w:sz w:val="20"/>
          <w:szCs w:val="20"/>
        </w:rPr>
      </w:pPr>
      <w:r w:rsidRPr="00C21DC8">
        <w:rPr>
          <w:rFonts w:ascii="Verdana" w:hAnsi="Verdana"/>
          <w:sz w:val="20"/>
          <w:szCs w:val="20"/>
        </w:rPr>
        <w:t>11.2.</w:t>
      </w:r>
      <w:r w:rsidR="00C16C65" w:rsidRPr="00C21DC8">
        <w:rPr>
          <w:rFonts w:ascii="Verdana" w:hAnsi="Verdana"/>
          <w:sz w:val="20"/>
          <w:szCs w:val="20"/>
        </w:rPr>
        <w:t xml:space="preserve">1. юридическое лицо: </w:t>
      </w:r>
      <w:r w:rsidRPr="00C21DC8">
        <w:rPr>
          <w:rFonts w:ascii="Verdana" w:hAnsi="Verdana"/>
          <w:sz w:val="20"/>
          <w:szCs w:val="20"/>
        </w:rPr>
        <w:t>учредительные документы, Свидетельс</w:t>
      </w:r>
      <w:r w:rsidR="00C16C65" w:rsidRPr="00C21DC8">
        <w:rPr>
          <w:rFonts w:ascii="Verdana" w:hAnsi="Verdana"/>
          <w:sz w:val="20"/>
          <w:szCs w:val="20"/>
        </w:rPr>
        <w:t>тво о внесении записи в ЕГРЮЛ, С</w:t>
      </w:r>
      <w:r w:rsidRPr="00C21DC8">
        <w:rPr>
          <w:rFonts w:ascii="Verdana" w:hAnsi="Verdana"/>
          <w:sz w:val="20"/>
          <w:szCs w:val="20"/>
        </w:rPr>
        <w:t>видетельство о постановке на налоговый учет, Протокол (Решение) о назначении Руководителя, Выписку из ЕГРЮЛ. Покупатель обязан извещать По</w:t>
      </w:r>
      <w:r w:rsidR="00C16C65" w:rsidRPr="00C21DC8">
        <w:rPr>
          <w:rFonts w:ascii="Verdana" w:hAnsi="Verdana"/>
          <w:sz w:val="20"/>
          <w:szCs w:val="20"/>
        </w:rPr>
        <w:t>ставщика</w:t>
      </w:r>
      <w:r w:rsidRPr="00C21DC8">
        <w:rPr>
          <w:rFonts w:ascii="Verdana" w:hAnsi="Verdana"/>
          <w:sz w:val="20"/>
          <w:szCs w:val="20"/>
        </w:rPr>
        <w:t xml:space="preserve"> обо всех изменениях в указанных документах.</w:t>
      </w:r>
    </w:p>
    <w:p w:rsidR="00C16C65" w:rsidRPr="00C21DC8" w:rsidRDefault="00C16C65" w:rsidP="00586039">
      <w:pPr>
        <w:jc w:val="both"/>
        <w:rPr>
          <w:rFonts w:ascii="Verdana" w:hAnsi="Verdana"/>
          <w:sz w:val="20"/>
          <w:szCs w:val="20"/>
        </w:rPr>
      </w:pPr>
      <w:r w:rsidRPr="00C21DC8">
        <w:rPr>
          <w:rFonts w:ascii="Verdana" w:hAnsi="Verdana"/>
          <w:sz w:val="20"/>
          <w:szCs w:val="20"/>
        </w:rPr>
        <w:t>11.2.2. индивидуальный предприниматель: Свидетельство о внесении записи в ЕГРИП, Свидетельство о постановке на налоговый учет (Уведомление о постановке на учет физического лица в налоговом органе), Выписку из ЕГРИП (лист записи ЕГРИП), копию паспорта (стр. 2, 3, 4, 5). Покупатель обязан извещать Поставщика обо всех изменениях в указанных документах.</w:t>
      </w:r>
    </w:p>
    <w:p w:rsidR="00586039" w:rsidRPr="00C21DC8" w:rsidRDefault="00586039" w:rsidP="00586039">
      <w:pPr>
        <w:jc w:val="both"/>
        <w:rPr>
          <w:rFonts w:ascii="Verdana" w:hAnsi="Verdana"/>
          <w:sz w:val="20"/>
          <w:szCs w:val="20"/>
        </w:rPr>
      </w:pPr>
      <w:r w:rsidRPr="00C21DC8">
        <w:rPr>
          <w:rFonts w:ascii="Verdana" w:hAnsi="Verdana"/>
          <w:sz w:val="20"/>
          <w:szCs w:val="20"/>
        </w:rPr>
        <w:t>11.3. Стороны обязаны информировать друг друга об изменении адресов и реквизитов, указанных в договоре, в течение 5 (Пяти) рабочих дней с момента возникновения соответствующего изменения.</w:t>
      </w:r>
    </w:p>
    <w:p w:rsidR="00586039" w:rsidRPr="00C21DC8" w:rsidRDefault="00586039" w:rsidP="00586039">
      <w:pPr>
        <w:jc w:val="both"/>
        <w:rPr>
          <w:rFonts w:ascii="Verdana" w:hAnsi="Verdana"/>
          <w:sz w:val="20"/>
          <w:szCs w:val="20"/>
        </w:rPr>
      </w:pPr>
      <w:r w:rsidRPr="00C21DC8">
        <w:rPr>
          <w:rFonts w:ascii="Verdana" w:hAnsi="Verdana"/>
          <w:sz w:val="20"/>
          <w:szCs w:val="20"/>
        </w:rPr>
        <w:t>11.4. Стороны договорились принимать во внимание документы</w:t>
      </w:r>
      <w:r w:rsidR="002A4A8F">
        <w:rPr>
          <w:rFonts w:ascii="Verdana" w:hAnsi="Verdana"/>
          <w:sz w:val="20"/>
          <w:szCs w:val="20"/>
        </w:rPr>
        <w:t>, участвующие в правоотношения</w:t>
      </w:r>
      <w:r w:rsidR="008E7DBD">
        <w:rPr>
          <w:rFonts w:ascii="Verdana" w:hAnsi="Verdana"/>
          <w:sz w:val="20"/>
          <w:szCs w:val="20"/>
        </w:rPr>
        <w:t>х</w:t>
      </w:r>
      <w:r w:rsidR="002A4A8F">
        <w:rPr>
          <w:rFonts w:ascii="Verdana" w:hAnsi="Verdana"/>
          <w:sz w:val="20"/>
          <w:szCs w:val="20"/>
        </w:rPr>
        <w:t xml:space="preserve"> по настоящему договору</w:t>
      </w:r>
      <w:r w:rsidRPr="00C21DC8">
        <w:rPr>
          <w:rFonts w:ascii="Verdana" w:hAnsi="Verdana"/>
          <w:sz w:val="20"/>
          <w:szCs w:val="20"/>
        </w:rPr>
        <w:t xml:space="preserve">, полученные по факсимильной связи, по электронной почте до момента их предоставления друг другу в подлинниках и при условии наличия реквизитов, без сомнения подтверждающих адресанта и выраженное в них его волеизъявление. </w:t>
      </w:r>
      <w:r w:rsidR="008E7DBD">
        <w:rPr>
          <w:rFonts w:ascii="Verdana" w:hAnsi="Verdana"/>
          <w:sz w:val="20"/>
          <w:szCs w:val="20"/>
        </w:rPr>
        <w:t xml:space="preserve">Факсимильные копии документов являются правомочными до момента получения Сторонами подлинников. </w:t>
      </w:r>
      <w:r w:rsidRPr="00C21DC8">
        <w:rPr>
          <w:rFonts w:ascii="Verdana" w:hAnsi="Verdana"/>
          <w:sz w:val="20"/>
          <w:szCs w:val="20"/>
        </w:rPr>
        <w:t xml:space="preserve">Подлинник должен быть предоставлен в течение 20 </w:t>
      </w:r>
      <w:r w:rsidR="00D736D2">
        <w:rPr>
          <w:rFonts w:ascii="Verdana" w:hAnsi="Verdana"/>
          <w:sz w:val="20"/>
          <w:szCs w:val="20"/>
        </w:rPr>
        <w:t xml:space="preserve">(двадцати) </w:t>
      </w:r>
      <w:r w:rsidRPr="00C21DC8">
        <w:rPr>
          <w:rFonts w:ascii="Verdana" w:hAnsi="Verdana"/>
          <w:sz w:val="20"/>
          <w:szCs w:val="20"/>
        </w:rPr>
        <w:t>дней с момента отправки документа по факсимильной связи.</w:t>
      </w:r>
    </w:p>
    <w:p w:rsidR="00720E6D" w:rsidRPr="00C21DC8" w:rsidRDefault="00720E6D" w:rsidP="00720E6D">
      <w:pPr>
        <w:jc w:val="both"/>
        <w:rPr>
          <w:rFonts w:ascii="Verdana" w:hAnsi="Verdana"/>
          <w:sz w:val="20"/>
          <w:szCs w:val="20"/>
        </w:rPr>
      </w:pPr>
      <w:r w:rsidRPr="00C21DC8">
        <w:rPr>
          <w:rFonts w:ascii="Verdana" w:hAnsi="Verdana"/>
          <w:sz w:val="20"/>
          <w:szCs w:val="20"/>
        </w:rPr>
        <w:t>11.</w:t>
      </w:r>
      <w:r w:rsidR="00586039" w:rsidRPr="00C21DC8">
        <w:rPr>
          <w:rFonts w:ascii="Verdana" w:hAnsi="Verdana"/>
          <w:sz w:val="20"/>
          <w:szCs w:val="20"/>
        </w:rPr>
        <w:t>5</w:t>
      </w:r>
      <w:r w:rsidRPr="00C21DC8">
        <w:rPr>
          <w:rFonts w:ascii="Verdana" w:hAnsi="Verdana"/>
          <w:sz w:val="20"/>
          <w:szCs w:val="20"/>
        </w:rPr>
        <w:t xml:space="preserve">. Настоящий Договор составлен в 2-х </w:t>
      </w:r>
      <w:r w:rsidR="00D736D2">
        <w:rPr>
          <w:rFonts w:ascii="Verdana" w:hAnsi="Verdana"/>
          <w:sz w:val="20"/>
          <w:szCs w:val="20"/>
        </w:rPr>
        <w:t xml:space="preserve">(двух) </w:t>
      </w:r>
      <w:r w:rsidRPr="00C21DC8">
        <w:rPr>
          <w:rFonts w:ascii="Verdana" w:hAnsi="Verdana"/>
          <w:sz w:val="20"/>
          <w:szCs w:val="20"/>
        </w:rPr>
        <w:t>экземплярах, на русском языке</w:t>
      </w:r>
      <w:r w:rsidR="000B74D1">
        <w:rPr>
          <w:rFonts w:ascii="Verdana" w:hAnsi="Verdana"/>
          <w:sz w:val="20"/>
          <w:szCs w:val="20"/>
        </w:rPr>
        <w:t xml:space="preserve">, на 3 </w:t>
      </w:r>
      <w:r w:rsidR="00D736D2">
        <w:rPr>
          <w:rFonts w:ascii="Verdana" w:hAnsi="Verdana"/>
          <w:sz w:val="20"/>
          <w:szCs w:val="20"/>
        </w:rPr>
        <w:t xml:space="preserve">(трёх) </w:t>
      </w:r>
      <w:r w:rsidR="000B74D1">
        <w:rPr>
          <w:rFonts w:ascii="Verdana" w:hAnsi="Verdana"/>
          <w:sz w:val="20"/>
          <w:szCs w:val="20"/>
        </w:rPr>
        <w:t xml:space="preserve">листах, 6 </w:t>
      </w:r>
      <w:r w:rsidR="00D736D2">
        <w:rPr>
          <w:rFonts w:ascii="Verdana" w:hAnsi="Verdana"/>
          <w:sz w:val="20"/>
          <w:szCs w:val="20"/>
        </w:rPr>
        <w:t xml:space="preserve">(шести) </w:t>
      </w:r>
      <w:r w:rsidR="000B74D1">
        <w:rPr>
          <w:rFonts w:ascii="Verdana" w:hAnsi="Verdana"/>
          <w:sz w:val="20"/>
          <w:szCs w:val="20"/>
        </w:rPr>
        <w:t>страницах,</w:t>
      </w:r>
      <w:r w:rsidRPr="00C21DC8">
        <w:rPr>
          <w:rFonts w:ascii="Verdana" w:hAnsi="Verdana"/>
          <w:sz w:val="20"/>
          <w:szCs w:val="20"/>
        </w:rPr>
        <w:t xml:space="preserve"> по одному для каждой из сторон, имеющих равную юридическую силу.</w:t>
      </w:r>
      <w:bookmarkStart w:id="0" w:name="_GoBack"/>
      <w:bookmarkEnd w:id="0"/>
    </w:p>
    <w:p w:rsidR="00586039" w:rsidRPr="00C21DC8" w:rsidRDefault="00586039" w:rsidP="00623044">
      <w:pPr>
        <w:jc w:val="center"/>
        <w:rPr>
          <w:rFonts w:ascii="Verdana" w:hAnsi="Verdana"/>
          <w:sz w:val="20"/>
          <w:szCs w:val="20"/>
        </w:rPr>
      </w:pPr>
    </w:p>
    <w:p w:rsidR="00720E6D" w:rsidRDefault="00720E6D" w:rsidP="00623044">
      <w:pPr>
        <w:jc w:val="center"/>
        <w:rPr>
          <w:rFonts w:ascii="Verdana" w:hAnsi="Verdana"/>
          <w:sz w:val="20"/>
          <w:szCs w:val="20"/>
        </w:rPr>
      </w:pPr>
      <w:r w:rsidRPr="00C21DC8">
        <w:rPr>
          <w:rFonts w:ascii="Verdana" w:hAnsi="Verdana"/>
          <w:sz w:val="20"/>
          <w:szCs w:val="20"/>
        </w:rPr>
        <w:t>12. ЮРИДИЧЕСКИЕ АДРЕСА И БАНКОВСКИЕ РЕКВИЗИТЫ СТОРОН</w:t>
      </w:r>
    </w:p>
    <w:tbl>
      <w:tblPr>
        <w:tblStyle w:val="a4"/>
        <w:tblpPr w:leftFromText="180" w:rightFromText="180" w:vertAnchor="text" w:tblpY="1"/>
        <w:tblOverlap w:val="nev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4675"/>
      </w:tblGrid>
      <w:tr w:rsidR="002B7D28" w:rsidRPr="00C21DC8" w:rsidTr="002B7D28">
        <w:trPr>
          <w:trHeight w:val="5625"/>
        </w:trPr>
        <w:tc>
          <w:tcPr>
            <w:tcW w:w="4704" w:type="dxa"/>
          </w:tcPr>
          <w:p w:rsidR="005405AE" w:rsidRPr="005A786E" w:rsidRDefault="005405AE" w:rsidP="002B7D28">
            <w:pPr>
              <w:jc w:val="center"/>
              <w:rPr>
                <w:rFonts w:ascii="Verdana" w:hAnsi="Verdana"/>
                <w:sz w:val="20"/>
                <w:szCs w:val="20"/>
              </w:rPr>
            </w:pPr>
            <w:permStart w:id="1336494253" w:edGrp="everyone" w:colFirst="1" w:colLast="1"/>
            <w:permStart w:id="1562398443" w:edGrp="everyone" w:colFirst="2" w:colLast="2"/>
            <w:r w:rsidRPr="005A786E">
              <w:rPr>
                <w:rFonts w:ascii="Verdana" w:hAnsi="Verdana"/>
                <w:sz w:val="20"/>
                <w:szCs w:val="20"/>
              </w:rPr>
              <w:t>Поставщик</w:t>
            </w:r>
          </w:p>
          <w:p w:rsidR="005405AE" w:rsidRPr="005A786E" w:rsidRDefault="005405AE" w:rsidP="002B7D28">
            <w:pPr>
              <w:jc w:val="center"/>
              <w:rPr>
                <w:rFonts w:ascii="Verdana" w:hAnsi="Verdana"/>
                <w:sz w:val="20"/>
                <w:szCs w:val="20"/>
              </w:rPr>
            </w:pPr>
          </w:p>
          <w:p w:rsidR="005405AE" w:rsidRPr="005A786E" w:rsidRDefault="005405AE" w:rsidP="002B7D28">
            <w:pPr>
              <w:jc w:val="center"/>
              <w:rPr>
                <w:rFonts w:ascii="Verdana" w:hAnsi="Verdana"/>
                <w:sz w:val="20"/>
                <w:szCs w:val="20"/>
              </w:rPr>
            </w:pPr>
            <w:r w:rsidRPr="005A786E">
              <w:rPr>
                <w:rFonts w:ascii="Verdana" w:hAnsi="Verdana"/>
                <w:sz w:val="20"/>
                <w:szCs w:val="20"/>
              </w:rPr>
              <w:t>ИП Липатова Ирина Вячеславовна</w:t>
            </w:r>
          </w:p>
          <w:p w:rsidR="005405AE" w:rsidRPr="005A786E" w:rsidRDefault="005405AE" w:rsidP="002B7D28">
            <w:pPr>
              <w:jc w:val="both"/>
              <w:rPr>
                <w:rFonts w:ascii="Verdana" w:hAnsi="Verdana"/>
                <w:sz w:val="20"/>
                <w:szCs w:val="20"/>
              </w:rPr>
            </w:pPr>
          </w:p>
          <w:p w:rsidR="005405AE" w:rsidRPr="005A786E" w:rsidRDefault="005405AE" w:rsidP="002B7D28">
            <w:pPr>
              <w:rPr>
                <w:rFonts w:ascii="Verdana" w:hAnsi="Verdana"/>
                <w:sz w:val="20"/>
                <w:szCs w:val="20"/>
              </w:rPr>
            </w:pPr>
            <w:r w:rsidRPr="005A786E">
              <w:rPr>
                <w:rFonts w:ascii="Verdana" w:hAnsi="Verdana"/>
                <w:sz w:val="20"/>
                <w:szCs w:val="20"/>
              </w:rPr>
              <w:t xml:space="preserve">Юридический адрес: 601501, Владимирская обл., г. Гусь-Хрустальный, </w:t>
            </w:r>
            <w:r w:rsidR="00CC277E" w:rsidRPr="005A786E">
              <w:rPr>
                <w:rFonts w:ascii="Verdana" w:hAnsi="Verdana"/>
                <w:sz w:val="20"/>
                <w:szCs w:val="20"/>
              </w:rPr>
              <w:t xml:space="preserve">ул. Коммунистическая, </w:t>
            </w:r>
            <w:r w:rsidRPr="005A786E">
              <w:rPr>
                <w:rFonts w:ascii="Verdana" w:hAnsi="Verdana"/>
                <w:sz w:val="20"/>
                <w:szCs w:val="20"/>
              </w:rPr>
              <w:t>д. 4, кв. 48</w:t>
            </w:r>
          </w:p>
          <w:p w:rsidR="005405AE" w:rsidRPr="005A786E" w:rsidRDefault="005405AE" w:rsidP="002B7D28">
            <w:pPr>
              <w:jc w:val="both"/>
              <w:rPr>
                <w:rFonts w:ascii="Verdana" w:hAnsi="Verdana"/>
                <w:sz w:val="20"/>
                <w:szCs w:val="20"/>
              </w:rPr>
            </w:pPr>
            <w:r w:rsidRPr="005A786E">
              <w:rPr>
                <w:rFonts w:ascii="Verdana" w:hAnsi="Verdana"/>
                <w:sz w:val="20"/>
                <w:szCs w:val="20"/>
              </w:rPr>
              <w:t>Фактический адрес:</w:t>
            </w:r>
            <w:r w:rsidR="00CC277E" w:rsidRPr="005A786E">
              <w:rPr>
                <w:rFonts w:ascii="Verdana" w:hAnsi="Verdana"/>
                <w:sz w:val="20"/>
                <w:szCs w:val="20"/>
              </w:rPr>
              <w:t xml:space="preserve"> 111395, г. Москва, ул. Снайперская, д. 11, кв. 48</w:t>
            </w:r>
          </w:p>
          <w:p w:rsidR="005405AE" w:rsidRPr="005A786E" w:rsidRDefault="005405AE" w:rsidP="002B7D28">
            <w:pPr>
              <w:jc w:val="both"/>
              <w:rPr>
                <w:rFonts w:ascii="Verdana" w:hAnsi="Verdana"/>
                <w:sz w:val="20"/>
                <w:szCs w:val="20"/>
              </w:rPr>
            </w:pPr>
            <w:r w:rsidRPr="005A786E">
              <w:rPr>
                <w:rFonts w:ascii="Verdana" w:hAnsi="Verdana"/>
                <w:sz w:val="20"/>
                <w:szCs w:val="20"/>
              </w:rPr>
              <w:t>Почтовый адрес:</w:t>
            </w:r>
            <w:r w:rsidR="00CC277E" w:rsidRPr="005A786E">
              <w:rPr>
                <w:rFonts w:ascii="Verdana" w:hAnsi="Verdana"/>
                <w:sz w:val="20"/>
                <w:szCs w:val="20"/>
              </w:rPr>
              <w:t xml:space="preserve"> 111395, г. Москва, ул. Снайперская, д. 11, кв. 48</w:t>
            </w:r>
          </w:p>
          <w:p w:rsidR="00114FAB" w:rsidRPr="005A786E" w:rsidRDefault="005405AE" w:rsidP="002B7D28">
            <w:pPr>
              <w:jc w:val="both"/>
              <w:rPr>
                <w:rFonts w:ascii="Verdana" w:hAnsi="Verdana"/>
                <w:sz w:val="20"/>
                <w:szCs w:val="20"/>
              </w:rPr>
            </w:pPr>
            <w:r w:rsidRPr="005A786E">
              <w:rPr>
                <w:rFonts w:ascii="Verdana" w:hAnsi="Verdana"/>
                <w:sz w:val="20"/>
                <w:szCs w:val="20"/>
              </w:rPr>
              <w:t>Телефон/факс:</w:t>
            </w:r>
            <w:r w:rsidR="00114FAB" w:rsidRPr="005A786E">
              <w:rPr>
                <w:rFonts w:ascii="Verdana" w:hAnsi="Verdana"/>
                <w:sz w:val="20"/>
                <w:szCs w:val="20"/>
              </w:rPr>
              <w:t xml:space="preserve"> </w:t>
            </w:r>
            <w:r w:rsidR="00CC277E" w:rsidRPr="005A786E">
              <w:rPr>
                <w:rFonts w:ascii="Verdana" w:hAnsi="Verdana"/>
                <w:sz w:val="20"/>
                <w:szCs w:val="20"/>
              </w:rPr>
              <w:t xml:space="preserve">+7 (916) 409-07-74; </w:t>
            </w:r>
          </w:p>
          <w:p w:rsidR="005405AE" w:rsidRPr="005A786E" w:rsidRDefault="00CC277E" w:rsidP="002B7D28">
            <w:pPr>
              <w:jc w:val="both"/>
              <w:rPr>
                <w:rFonts w:ascii="Verdana" w:hAnsi="Verdana"/>
                <w:sz w:val="20"/>
                <w:szCs w:val="20"/>
              </w:rPr>
            </w:pPr>
            <w:r w:rsidRPr="005A786E">
              <w:rPr>
                <w:rFonts w:ascii="Verdana" w:hAnsi="Verdana"/>
                <w:sz w:val="20"/>
                <w:szCs w:val="20"/>
              </w:rPr>
              <w:t>+7 (905) 562-25-04</w:t>
            </w:r>
          </w:p>
          <w:p w:rsidR="005405AE" w:rsidRPr="005A786E" w:rsidRDefault="005405AE" w:rsidP="002B7D28">
            <w:pPr>
              <w:jc w:val="both"/>
              <w:rPr>
                <w:rFonts w:ascii="Verdana" w:hAnsi="Verdana"/>
                <w:sz w:val="20"/>
                <w:szCs w:val="20"/>
              </w:rPr>
            </w:pPr>
            <w:r w:rsidRPr="005A786E">
              <w:rPr>
                <w:rFonts w:ascii="Verdana" w:hAnsi="Verdana"/>
                <w:sz w:val="20"/>
                <w:szCs w:val="20"/>
              </w:rPr>
              <w:t>ИНН:</w:t>
            </w:r>
            <w:r w:rsidR="00CC277E" w:rsidRPr="005A786E">
              <w:rPr>
                <w:rFonts w:ascii="Verdana" w:hAnsi="Verdana"/>
                <w:sz w:val="20"/>
                <w:szCs w:val="20"/>
              </w:rPr>
              <w:t xml:space="preserve"> 330405899337</w:t>
            </w:r>
          </w:p>
          <w:p w:rsidR="00CC277E" w:rsidRPr="005A786E" w:rsidRDefault="00CC277E" w:rsidP="002B7D28">
            <w:pPr>
              <w:jc w:val="both"/>
              <w:rPr>
                <w:rFonts w:ascii="Verdana" w:hAnsi="Verdana"/>
                <w:sz w:val="20"/>
                <w:szCs w:val="20"/>
              </w:rPr>
            </w:pPr>
            <w:r w:rsidRPr="005A786E">
              <w:rPr>
                <w:rFonts w:ascii="Verdana" w:hAnsi="Verdana"/>
                <w:sz w:val="20"/>
                <w:szCs w:val="20"/>
              </w:rPr>
              <w:t>ОГРНИП: 316332800089703</w:t>
            </w:r>
          </w:p>
          <w:p w:rsidR="005405AE" w:rsidRPr="005A786E" w:rsidRDefault="005405AE" w:rsidP="002B7D28">
            <w:pPr>
              <w:jc w:val="both"/>
              <w:rPr>
                <w:rFonts w:ascii="Verdana" w:hAnsi="Verdana"/>
                <w:sz w:val="20"/>
                <w:szCs w:val="20"/>
              </w:rPr>
            </w:pPr>
            <w:r w:rsidRPr="005A786E">
              <w:rPr>
                <w:rFonts w:ascii="Verdana" w:hAnsi="Verdana"/>
                <w:sz w:val="20"/>
                <w:szCs w:val="20"/>
              </w:rPr>
              <w:t>Расчетный счет:</w:t>
            </w:r>
            <w:r w:rsidR="005A786E" w:rsidRPr="005A786E">
              <w:rPr>
                <w:rFonts w:ascii="Verdana" w:hAnsi="Verdana"/>
                <w:sz w:val="20"/>
                <w:szCs w:val="20"/>
              </w:rPr>
              <w:t xml:space="preserve"> </w:t>
            </w:r>
            <w:r w:rsidR="005A786E" w:rsidRPr="005A786E">
              <w:rPr>
                <w:rFonts w:ascii="Verdana" w:hAnsi="Verdana"/>
                <w:sz w:val="20"/>
                <w:szCs w:val="20"/>
              </w:rPr>
              <w:t>40802810300000120360</w:t>
            </w:r>
          </w:p>
          <w:p w:rsidR="005405AE" w:rsidRPr="005A786E" w:rsidRDefault="005405AE" w:rsidP="002B7D28">
            <w:pPr>
              <w:jc w:val="both"/>
              <w:rPr>
                <w:rFonts w:ascii="Verdana" w:hAnsi="Verdana"/>
                <w:sz w:val="20"/>
                <w:szCs w:val="20"/>
              </w:rPr>
            </w:pPr>
            <w:proofErr w:type="gramStart"/>
            <w:r w:rsidRPr="005A786E">
              <w:rPr>
                <w:rFonts w:ascii="Verdana" w:hAnsi="Verdana"/>
                <w:sz w:val="20"/>
                <w:szCs w:val="20"/>
              </w:rPr>
              <w:t>Банк:</w:t>
            </w:r>
            <w:r w:rsidR="005A786E" w:rsidRPr="005A786E">
              <w:rPr>
                <w:rFonts w:ascii="Verdana" w:hAnsi="Verdana"/>
                <w:sz w:val="20"/>
                <w:szCs w:val="20"/>
              </w:rPr>
              <w:t xml:space="preserve"> </w:t>
            </w:r>
            <w:r w:rsidR="005A786E" w:rsidRPr="005A786E">
              <w:rPr>
                <w:rFonts w:ascii="Verdana" w:hAnsi="Verdana"/>
                <w:sz w:val="32"/>
                <w:szCs w:val="32"/>
              </w:rPr>
              <w:t xml:space="preserve"> </w:t>
            </w:r>
            <w:r w:rsidR="005A786E" w:rsidRPr="005A786E">
              <w:rPr>
                <w:rFonts w:ascii="Verdana" w:hAnsi="Verdana"/>
                <w:sz w:val="20"/>
                <w:szCs w:val="20"/>
              </w:rPr>
              <w:t>ВТБ</w:t>
            </w:r>
            <w:proofErr w:type="gramEnd"/>
            <w:r w:rsidR="005A786E" w:rsidRPr="005A786E">
              <w:rPr>
                <w:rFonts w:ascii="Verdana" w:hAnsi="Verdana"/>
                <w:sz w:val="20"/>
                <w:szCs w:val="20"/>
              </w:rPr>
              <w:t xml:space="preserve"> 24 (ПАО) г. МОСКВА</w:t>
            </w:r>
          </w:p>
          <w:p w:rsidR="005405AE" w:rsidRPr="005A786E" w:rsidRDefault="005405AE" w:rsidP="002B7D28">
            <w:pPr>
              <w:jc w:val="both"/>
              <w:rPr>
                <w:rFonts w:ascii="Verdana" w:hAnsi="Verdana"/>
                <w:sz w:val="20"/>
                <w:szCs w:val="20"/>
                <w:lang w:val="en-US"/>
              </w:rPr>
            </w:pPr>
            <w:r w:rsidRPr="005A786E">
              <w:rPr>
                <w:rFonts w:ascii="Verdana" w:hAnsi="Verdana"/>
                <w:sz w:val="20"/>
                <w:szCs w:val="20"/>
              </w:rPr>
              <w:t>Корр</w:t>
            </w:r>
            <w:r w:rsidR="00114FAB" w:rsidRPr="005A786E">
              <w:rPr>
                <w:rFonts w:ascii="Verdana" w:hAnsi="Verdana"/>
                <w:sz w:val="20"/>
                <w:szCs w:val="20"/>
              </w:rPr>
              <w:t>.</w:t>
            </w:r>
            <w:r w:rsidRPr="005A786E">
              <w:rPr>
                <w:rFonts w:ascii="Verdana" w:hAnsi="Verdana"/>
                <w:sz w:val="20"/>
                <w:szCs w:val="20"/>
              </w:rPr>
              <w:t xml:space="preserve"> счет:</w:t>
            </w:r>
            <w:r w:rsidR="005A786E" w:rsidRPr="005A786E">
              <w:rPr>
                <w:rFonts w:ascii="Verdana" w:hAnsi="Verdana"/>
                <w:sz w:val="20"/>
                <w:szCs w:val="20"/>
                <w:lang w:val="en-US"/>
              </w:rPr>
              <w:t xml:space="preserve"> </w:t>
            </w:r>
            <w:r w:rsidR="005A786E" w:rsidRPr="005A786E">
              <w:rPr>
                <w:rFonts w:ascii="Verdana" w:hAnsi="Verdana"/>
                <w:sz w:val="20"/>
                <w:szCs w:val="20"/>
              </w:rPr>
              <w:t>30101810100000000716</w:t>
            </w:r>
            <w:r w:rsidR="005A786E" w:rsidRPr="005A786E">
              <w:rPr>
                <w:rFonts w:ascii="Verdana" w:hAnsi="Verdana"/>
                <w:sz w:val="20"/>
                <w:szCs w:val="20"/>
                <w:lang w:val="en-US"/>
              </w:rPr>
              <w:t xml:space="preserve"> </w:t>
            </w:r>
          </w:p>
          <w:p w:rsidR="005405AE" w:rsidRPr="005A786E" w:rsidRDefault="005405AE" w:rsidP="002B7D28">
            <w:pPr>
              <w:jc w:val="both"/>
              <w:rPr>
                <w:rFonts w:ascii="Verdana" w:hAnsi="Verdana"/>
                <w:sz w:val="20"/>
                <w:szCs w:val="20"/>
                <w:lang w:val="en-US"/>
              </w:rPr>
            </w:pPr>
            <w:r w:rsidRPr="005A786E">
              <w:rPr>
                <w:rFonts w:ascii="Verdana" w:hAnsi="Verdana"/>
                <w:sz w:val="20"/>
                <w:szCs w:val="20"/>
              </w:rPr>
              <w:t>БИК:</w:t>
            </w:r>
            <w:r w:rsidR="005A786E" w:rsidRPr="005A786E">
              <w:rPr>
                <w:rFonts w:ascii="Verdana" w:hAnsi="Verdana"/>
                <w:sz w:val="20"/>
                <w:szCs w:val="20"/>
                <w:lang w:val="en-US"/>
              </w:rPr>
              <w:t xml:space="preserve"> </w:t>
            </w:r>
            <w:r w:rsidR="005A786E" w:rsidRPr="005A786E">
              <w:rPr>
                <w:rFonts w:ascii="Verdana" w:hAnsi="Verdana"/>
                <w:sz w:val="20"/>
                <w:szCs w:val="20"/>
              </w:rPr>
              <w:t>044525716</w:t>
            </w:r>
          </w:p>
          <w:p w:rsidR="00CC277E" w:rsidRPr="005A786E" w:rsidRDefault="00CC277E" w:rsidP="002B7D28">
            <w:pPr>
              <w:jc w:val="both"/>
              <w:rPr>
                <w:rFonts w:ascii="Verdana" w:hAnsi="Verdana"/>
                <w:sz w:val="20"/>
                <w:szCs w:val="20"/>
              </w:rPr>
            </w:pPr>
          </w:p>
          <w:p w:rsidR="00CF340E" w:rsidRPr="005A786E" w:rsidRDefault="00CF340E" w:rsidP="002B7D28">
            <w:pPr>
              <w:jc w:val="both"/>
              <w:rPr>
                <w:rFonts w:ascii="Verdana" w:hAnsi="Verdana"/>
                <w:sz w:val="20"/>
                <w:szCs w:val="20"/>
              </w:rPr>
            </w:pPr>
          </w:p>
          <w:p w:rsidR="005405AE" w:rsidRPr="005A786E" w:rsidRDefault="005405AE" w:rsidP="002B7D28">
            <w:pPr>
              <w:jc w:val="both"/>
              <w:rPr>
                <w:rFonts w:ascii="Verdana" w:hAnsi="Verdana"/>
                <w:sz w:val="20"/>
                <w:szCs w:val="20"/>
              </w:rPr>
            </w:pPr>
            <w:r w:rsidRPr="005A786E">
              <w:rPr>
                <w:rFonts w:ascii="Verdana" w:hAnsi="Verdana"/>
                <w:sz w:val="20"/>
                <w:szCs w:val="20"/>
              </w:rPr>
              <w:t>Подпись:</w:t>
            </w:r>
            <w:r w:rsidR="00CC277E" w:rsidRPr="005A786E">
              <w:rPr>
                <w:rFonts w:ascii="Verdana" w:hAnsi="Verdana"/>
                <w:sz w:val="20"/>
                <w:szCs w:val="20"/>
              </w:rPr>
              <w:t>_______</w:t>
            </w:r>
            <w:r w:rsidR="00254FB8" w:rsidRPr="005A786E">
              <w:rPr>
                <w:rFonts w:ascii="Verdana" w:hAnsi="Verdana"/>
                <w:sz w:val="20"/>
                <w:szCs w:val="20"/>
              </w:rPr>
              <w:t>______ /Липатова И.В./</w:t>
            </w:r>
          </w:p>
          <w:p w:rsidR="00254FB8" w:rsidRPr="005A786E" w:rsidRDefault="0067418A" w:rsidP="002B7D28">
            <w:pPr>
              <w:jc w:val="both"/>
              <w:rPr>
                <w:rFonts w:ascii="Verdana" w:hAnsi="Verdana"/>
                <w:sz w:val="20"/>
                <w:szCs w:val="20"/>
              </w:rPr>
            </w:pPr>
            <w:r w:rsidRPr="005A786E">
              <w:rPr>
                <w:rFonts w:ascii="Verdana" w:hAnsi="Verdana"/>
                <w:sz w:val="20"/>
                <w:szCs w:val="20"/>
              </w:rPr>
              <w:t xml:space="preserve">            </w:t>
            </w:r>
            <w:r w:rsidR="00CC277E" w:rsidRPr="005A786E">
              <w:rPr>
                <w:rFonts w:ascii="Verdana" w:hAnsi="Verdana"/>
                <w:sz w:val="20"/>
                <w:szCs w:val="20"/>
              </w:rPr>
              <w:t>МП</w:t>
            </w:r>
          </w:p>
        </w:tc>
        <w:tc>
          <w:tcPr>
            <w:tcW w:w="4675" w:type="dxa"/>
          </w:tcPr>
          <w:p w:rsidR="005405AE" w:rsidRPr="008E7DBD" w:rsidRDefault="005405AE" w:rsidP="002B7D28">
            <w:pPr>
              <w:jc w:val="center"/>
              <w:rPr>
                <w:rFonts w:ascii="Verdana" w:hAnsi="Verdana"/>
                <w:sz w:val="20"/>
                <w:szCs w:val="20"/>
              </w:rPr>
            </w:pPr>
            <w:r w:rsidRPr="008E7DBD">
              <w:rPr>
                <w:rFonts w:ascii="Verdana" w:hAnsi="Verdana"/>
                <w:sz w:val="20"/>
                <w:szCs w:val="20"/>
              </w:rPr>
              <w:t>Покупатель</w:t>
            </w:r>
          </w:p>
          <w:p w:rsidR="005405AE" w:rsidRPr="00111D66" w:rsidRDefault="005405AE" w:rsidP="002B7D28">
            <w:pPr>
              <w:jc w:val="center"/>
              <w:rPr>
                <w:rFonts w:ascii="Verdana" w:hAnsi="Verdana"/>
                <w:sz w:val="20"/>
                <w:szCs w:val="20"/>
              </w:rPr>
            </w:pPr>
          </w:p>
          <w:p w:rsidR="005405AE" w:rsidRPr="008E7DBD" w:rsidRDefault="0067418A" w:rsidP="002B7D28">
            <w:pPr>
              <w:jc w:val="both"/>
              <w:rPr>
                <w:rFonts w:ascii="Verdana" w:hAnsi="Verdana"/>
                <w:sz w:val="20"/>
                <w:szCs w:val="20"/>
              </w:rPr>
            </w:pPr>
            <w:r>
              <w:rPr>
                <w:rFonts w:ascii="Verdana" w:hAnsi="Verdana"/>
                <w:sz w:val="20"/>
                <w:szCs w:val="20"/>
              </w:rPr>
              <w:t>_____</w:t>
            </w:r>
            <w:r w:rsidR="00114FAB">
              <w:rPr>
                <w:rFonts w:ascii="Verdana" w:hAnsi="Verdana"/>
                <w:sz w:val="20"/>
                <w:szCs w:val="20"/>
              </w:rPr>
              <w:t>______________________________</w:t>
            </w:r>
          </w:p>
          <w:p w:rsidR="005405AE" w:rsidRPr="008E7DBD" w:rsidRDefault="005405AE" w:rsidP="002B7D28">
            <w:pPr>
              <w:jc w:val="both"/>
              <w:rPr>
                <w:rFonts w:ascii="Verdana" w:hAnsi="Verdana"/>
                <w:sz w:val="20"/>
                <w:szCs w:val="20"/>
              </w:rPr>
            </w:pPr>
          </w:p>
          <w:p w:rsidR="005405AE" w:rsidRPr="008E7DBD" w:rsidRDefault="005405AE" w:rsidP="002B7D28">
            <w:pPr>
              <w:jc w:val="both"/>
              <w:rPr>
                <w:rFonts w:ascii="Verdana" w:hAnsi="Verdana"/>
                <w:sz w:val="20"/>
                <w:szCs w:val="20"/>
              </w:rPr>
            </w:pPr>
            <w:r w:rsidRPr="008E7DBD">
              <w:rPr>
                <w:rFonts w:ascii="Verdana" w:hAnsi="Verdana"/>
                <w:sz w:val="20"/>
                <w:szCs w:val="20"/>
              </w:rPr>
              <w:t>Юридический адрес:</w:t>
            </w:r>
            <w:r w:rsidR="00114FAB">
              <w:rPr>
                <w:rFonts w:ascii="Verdana" w:hAnsi="Verdana"/>
                <w:sz w:val="20"/>
                <w:szCs w:val="20"/>
              </w:rPr>
              <w:t xml:space="preserve"> _________________</w:t>
            </w:r>
          </w:p>
          <w:p w:rsidR="00CF340E" w:rsidRPr="008E7DBD" w:rsidRDefault="00114FAB" w:rsidP="002B7D28">
            <w:pPr>
              <w:jc w:val="both"/>
              <w:rPr>
                <w:rFonts w:ascii="Verdana" w:hAnsi="Verdana"/>
                <w:sz w:val="20"/>
                <w:szCs w:val="20"/>
              </w:rPr>
            </w:pPr>
            <w:r>
              <w:rPr>
                <w:rFonts w:ascii="Verdana" w:hAnsi="Verdana"/>
                <w:sz w:val="20"/>
                <w:szCs w:val="20"/>
              </w:rPr>
              <w:t>___________________________________</w:t>
            </w:r>
          </w:p>
          <w:p w:rsidR="00CF340E" w:rsidRPr="008E7DBD" w:rsidRDefault="00114FAB" w:rsidP="002B7D28">
            <w:pPr>
              <w:jc w:val="both"/>
              <w:rPr>
                <w:rFonts w:ascii="Verdana" w:hAnsi="Verdana"/>
                <w:sz w:val="20"/>
                <w:szCs w:val="20"/>
              </w:rPr>
            </w:pPr>
            <w:r>
              <w:rPr>
                <w:rFonts w:ascii="Verdana" w:hAnsi="Verdana"/>
                <w:sz w:val="20"/>
                <w:szCs w:val="20"/>
              </w:rPr>
              <w:t>___________________________________</w:t>
            </w:r>
          </w:p>
          <w:p w:rsidR="005405AE" w:rsidRPr="008E7DBD" w:rsidRDefault="005405AE" w:rsidP="002B7D28">
            <w:pPr>
              <w:jc w:val="both"/>
              <w:rPr>
                <w:rFonts w:ascii="Verdana" w:hAnsi="Verdana"/>
                <w:sz w:val="20"/>
                <w:szCs w:val="20"/>
              </w:rPr>
            </w:pPr>
            <w:r w:rsidRPr="008E7DBD">
              <w:rPr>
                <w:rFonts w:ascii="Verdana" w:hAnsi="Verdana"/>
                <w:sz w:val="20"/>
                <w:szCs w:val="20"/>
              </w:rPr>
              <w:t>Фактический адрес:</w:t>
            </w:r>
            <w:r w:rsidR="00114FAB">
              <w:rPr>
                <w:rFonts w:ascii="Verdana" w:hAnsi="Verdana"/>
                <w:sz w:val="20"/>
                <w:szCs w:val="20"/>
              </w:rPr>
              <w:t xml:space="preserve"> __________________</w:t>
            </w:r>
          </w:p>
          <w:p w:rsidR="00CF340E" w:rsidRPr="008E7DBD" w:rsidRDefault="00114FAB" w:rsidP="002B7D28">
            <w:pPr>
              <w:jc w:val="both"/>
              <w:rPr>
                <w:rFonts w:ascii="Verdana" w:hAnsi="Verdana"/>
                <w:sz w:val="20"/>
                <w:szCs w:val="20"/>
              </w:rPr>
            </w:pPr>
            <w:r>
              <w:rPr>
                <w:rFonts w:ascii="Verdana" w:hAnsi="Verdana"/>
                <w:sz w:val="20"/>
                <w:szCs w:val="20"/>
              </w:rPr>
              <w:t>___________________________________</w:t>
            </w:r>
          </w:p>
          <w:p w:rsidR="005405AE" w:rsidRPr="008E7DBD" w:rsidRDefault="005405AE" w:rsidP="002B7D28">
            <w:pPr>
              <w:jc w:val="both"/>
              <w:rPr>
                <w:rFonts w:ascii="Verdana" w:hAnsi="Verdana"/>
                <w:sz w:val="20"/>
                <w:szCs w:val="20"/>
              </w:rPr>
            </w:pPr>
            <w:r w:rsidRPr="008E7DBD">
              <w:rPr>
                <w:rFonts w:ascii="Verdana" w:hAnsi="Verdana"/>
                <w:sz w:val="20"/>
                <w:szCs w:val="20"/>
              </w:rPr>
              <w:t>Почтовый адрес:</w:t>
            </w:r>
            <w:r w:rsidR="00114FAB">
              <w:rPr>
                <w:rFonts w:ascii="Verdana" w:hAnsi="Verdana"/>
                <w:sz w:val="20"/>
                <w:szCs w:val="20"/>
              </w:rPr>
              <w:t>_____________________</w:t>
            </w:r>
          </w:p>
          <w:p w:rsidR="00CF340E" w:rsidRPr="008E7DBD" w:rsidRDefault="00114FAB" w:rsidP="002B7D28">
            <w:pPr>
              <w:jc w:val="both"/>
              <w:rPr>
                <w:rFonts w:ascii="Verdana" w:hAnsi="Verdana"/>
                <w:sz w:val="20"/>
                <w:szCs w:val="20"/>
              </w:rPr>
            </w:pPr>
            <w:r>
              <w:rPr>
                <w:rFonts w:ascii="Verdana" w:hAnsi="Verdana"/>
                <w:sz w:val="20"/>
                <w:szCs w:val="20"/>
              </w:rPr>
              <w:t>___________________________________</w:t>
            </w:r>
          </w:p>
          <w:p w:rsidR="005405AE" w:rsidRPr="008E7DBD" w:rsidRDefault="005405AE" w:rsidP="002B7D28">
            <w:pPr>
              <w:jc w:val="both"/>
              <w:rPr>
                <w:rFonts w:ascii="Verdana" w:hAnsi="Verdana"/>
                <w:sz w:val="20"/>
                <w:szCs w:val="20"/>
              </w:rPr>
            </w:pPr>
            <w:r w:rsidRPr="008E7DBD">
              <w:rPr>
                <w:rFonts w:ascii="Verdana" w:hAnsi="Verdana"/>
                <w:sz w:val="20"/>
                <w:szCs w:val="20"/>
              </w:rPr>
              <w:t>Телефон/</w:t>
            </w:r>
            <w:proofErr w:type="gramStart"/>
            <w:r w:rsidRPr="008E7DBD">
              <w:rPr>
                <w:rFonts w:ascii="Verdana" w:hAnsi="Verdana"/>
                <w:sz w:val="20"/>
                <w:szCs w:val="20"/>
              </w:rPr>
              <w:t>факс:</w:t>
            </w:r>
            <w:r w:rsidR="00114FAB">
              <w:rPr>
                <w:rFonts w:ascii="Verdana" w:hAnsi="Verdana"/>
                <w:sz w:val="20"/>
                <w:szCs w:val="20"/>
              </w:rPr>
              <w:t>_</w:t>
            </w:r>
            <w:proofErr w:type="gramEnd"/>
            <w:r w:rsidR="00114FAB">
              <w:rPr>
                <w:rFonts w:ascii="Verdana" w:hAnsi="Verdana"/>
                <w:sz w:val="20"/>
                <w:szCs w:val="20"/>
              </w:rPr>
              <w:t>_____________________</w:t>
            </w:r>
          </w:p>
          <w:p w:rsidR="00CF340E" w:rsidRPr="008E7DBD" w:rsidRDefault="00114FAB" w:rsidP="002B7D28">
            <w:pPr>
              <w:jc w:val="both"/>
              <w:rPr>
                <w:rFonts w:ascii="Verdana" w:hAnsi="Verdana"/>
                <w:sz w:val="20"/>
                <w:szCs w:val="20"/>
              </w:rPr>
            </w:pPr>
            <w:r>
              <w:rPr>
                <w:rFonts w:ascii="Verdana" w:hAnsi="Verdana"/>
                <w:sz w:val="20"/>
                <w:szCs w:val="20"/>
              </w:rPr>
              <w:t>___________________________________</w:t>
            </w:r>
          </w:p>
          <w:p w:rsidR="005405AE" w:rsidRPr="008E7DBD" w:rsidRDefault="005405AE" w:rsidP="002B7D28">
            <w:pPr>
              <w:jc w:val="both"/>
              <w:rPr>
                <w:rFonts w:ascii="Verdana" w:hAnsi="Verdana"/>
                <w:sz w:val="20"/>
                <w:szCs w:val="20"/>
              </w:rPr>
            </w:pPr>
            <w:r w:rsidRPr="008E7DBD">
              <w:rPr>
                <w:rFonts w:ascii="Verdana" w:hAnsi="Verdana"/>
                <w:sz w:val="20"/>
                <w:szCs w:val="20"/>
              </w:rPr>
              <w:t>ИНН/</w:t>
            </w:r>
            <w:proofErr w:type="gramStart"/>
            <w:r w:rsidRPr="008E7DBD">
              <w:rPr>
                <w:rFonts w:ascii="Verdana" w:hAnsi="Verdana"/>
                <w:sz w:val="20"/>
                <w:szCs w:val="20"/>
              </w:rPr>
              <w:t>КПП:</w:t>
            </w:r>
            <w:r w:rsidR="00114FAB">
              <w:rPr>
                <w:rFonts w:ascii="Verdana" w:hAnsi="Verdana"/>
                <w:sz w:val="20"/>
                <w:szCs w:val="20"/>
              </w:rPr>
              <w:t>_</w:t>
            </w:r>
            <w:proofErr w:type="gramEnd"/>
            <w:r w:rsidR="00114FAB">
              <w:rPr>
                <w:rFonts w:ascii="Verdana" w:hAnsi="Verdana"/>
                <w:sz w:val="20"/>
                <w:szCs w:val="20"/>
              </w:rPr>
              <w:t>_________________________</w:t>
            </w:r>
          </w:p>
          <w:p w:rsidR="00CF340E" w:rsidRPr="008E7DBD" w:rsidRDefault="00CF340E" w:rsidP="002B7D28">
            <w:pPr>
              <w:jc w:val="both"/>
              <w:rPr>
                <w:rFonts w:ascii="Verdana" w:hAnsi="Verdana"/>
                <w:sz w:val="20"/>
                <w:szCs w:val="20"/>
              </w:rPr>
            </w:pPr>
            <w:proofErr w:type="gramStart"/>
            <w:r w:rsidRPr="008E7DBD">
              <w:rPr>
                <w:rFonts w:ascii="Verdana" w:hAnsi="Verdana"/>
                <w:sz w:val="20"/>
                <w:szCs w:val="20"/>
              </w:rPr>
              <w:t>ОГРН:</w:t>
            </w:r>
            <w:r w:rsidR="00114FAB">
              <w:rPr>
                <w:rFonts w:ascii="Verdana" w:hAnsi="Verdana"/>
                <w:sz w:val="20"/>
                <w:szCs w:val="20"/>
              </w:rPr>
              <w:t>_</w:t>
            </w:r>
            <w:proofErr w:type="gramEnd"/>
            <w:r w:rsidR="00114FAB">
              <w:rPr>
                <w:rFonts w:ascii="Verdana" w:hAnsi="Verdana"/>
                <w:sz w:val="20"/>
                <w:szCs w:val="20"/>
              </w:rPr>
              <w:t>_____________________________</w:t>
            </w:r>
          </w:p>
          <w:p w:rsidR="005405AE" w:rsidRPr="008E7DBD" w:rsidRDefault="005405AE" w:rsidP="002B7D28">
            <w:pPr>
              <w:jc w:val="both"/>
              <w:rPr>
                <w:rFonts w:ascii="Verdana" w:hAnsi="Verdana"/>
                <w:sz w:val="20"/>
                <w:szCs w:val="20"/>
              </w:rPr>
            </w:pPr>
            <w:r w:rsidRPr="008E7DBD">
              <w:rPr>
                <w:rFonts w:ascii="Verdana" w:hAnsi="Verdana"/>
                <w:sz w:val="20"/>
                <w:szCs w:val="20"/>
              </w:rPr>
              <w:t xml:space="preserve">Расчетный </w:t>
            </w:r>
            <w:proofErr w:type="gramStart"/>
            <w:r w:rsidRPr="008E7DBD">
              <w:rPr>
                <w:rFonts w:ascii="Verdana" w:hAnsi="Verdana"/>
                <w:sz w:val="20"/>
                <w:szCs w:val="20"/>
              </w:rPr>
              <w:t>счет:</w:t>
            </w:r>
            <w:r w:rsidR="00114FAB">
              <w:rPr>
                <w:rFonts w:ascii="Verdana" w:hAnsi="Verdana"/>
                <w:sz w:val="20"/>
                <w:szCs w:val="20"/>
              </w:rPr>
              <w:t>_</w:t>
            </w:r>
            <w:proofErr w:type="gramEnd"/>
            <w:r w:rsidR="00114FAB">
              <w:rPr>
                <w:rFonts w:ascii="Verdana" w:hAnsi="Verdana"/>
                <w:sz w:val="20"/>
                <w:szCs w:val="20"/>
              </w:rPr>
              <w:t>____________________</w:t>
            </w:r>
          </w:p>
          <w:p w:rsidR="005405AE" w:rsidRPr="008E7DBD" w:rsidRDefault="005405AE" w:rsidP="002B7D28">
            <w:pPr>
              <w:jc w:val="both"/>
              <w:rPr>
                <w:rFonts w:ascii="Verdana" w:hAnsi="Verdana"/>
                <w:sz w:val="20"/>
                <w:szCs w:val="20"/>
              </w:rPr>
            </w:pPr>
            <w:proofErr w:type="gramStart"/>
            <w:r w:rsidRPr="008E7DBD">
              <w:rPr>
                <w:rFonts w:ascii="Verdana" w:hAnsi="Verdana"/>
                <w:sz w:val="20"/>
                <w:szCs w:val="20"/>
              </w:rPr>
              <w:t>Банк:</w:t>
            </w:r>
            <w:r w:rsidR="00114FAB">
              <w:rPr>
                <w:rFonts w:ascii="Verdana" w:hAnsi="Verdana"/>
                <w:sz w:val="20"/>
                <w:szCs w:val="20"/>
              </w:rPr>
              <w:t>_</w:t>
            </w:r>
            <w:proofErr w:type="gramEnd"/>
            <w:r w:rsidR="00114FAB">
              <w:rPr>
                <w:rFonts w:ascii="Verdana" w:hAnsi="Verdana"/>
                <w:sz w:val="20"/>
                <w:szCs w:val="20"/>
              </w:rPr>
              <w:t>_____________________________</w:t>
            </w:r>
          </w:p>
          <w:p w:rsidR="005405AE" w:rsidRPr="008E7DBD" w:rsidRDefault="005405AE" w:rsidP="002B7D28">
            <w:pPr>
              <w:jc w:val="both"/>
              <w:rPr>
                <w:rFonts w:ascii="Verdana" w:hAnsi="Verdana"/>
                <w:sz w:val="20"/>
                <w:szCs w:val="20"/>
              </w:rPr>
            </w:pPr>
            <w:r w:rsidRPr="008E7DBD">
              <w:rPr>
                <w:rFonts w:ascii="Verdana" w:hAnsi="Verdana"/>
                <w:sz w:val="20"/>
                <w:szCs w:val="20"/>
              </w:rPr>
              <w:t>Корр</w:t>
            </w:r>
            <w:r w:rsidR="00114FAB">
              <w:rPr>
                <w:rFonts w:ascii="Verdana" w:hAnsi="Verdana"/>
                <w:sz w:val="20"/>
                <w:szCs w:val="20"/>
              </w:rPr>
              <w:t>.</w:t>
            </w:r>
            <w:r w:rsidRPr="008E7DBD">
              <w:rPr>
                <w:rFonts w:ascii="Verdana" w:hAnsi="Verdana"/>
                <w:sz w:val="20"/>
                <w:szCs w:val="20"/>
              </w:rPr>
              <w:t xml:space="preserve"> </w:t>
            </w:r>
            <w:proofErr w:type="gramStart"/>
            <w:r w:rsidRPr="008E7DBD">
              <w:rPr>
                <w:rFonts w:ascii="Verdana" w:hAnsi="Verdana"/>
                <w:sz w:val="20"/>
                <w:szCs w:val="20"/>
              </w:rPr>
              <w:t>счет:</w:t>
            </w:r>
            <w:r w:rsidR="00114FAB">
              <w:rPr>
                <w:rFonts w:ascii="Verdana" w:hAnsi="Verdana"/>
                <w:sz w:val="20"/>
                <w:szCs w:val="20"/>
              </w:rPr>
              <w:t>_</w:t>
            </w:r>
            <w:proofErr w:type="gramEnd"/>
            <w:r w:rsidR="00114FAB">
              <w:rPr>
                <w:rFonts w:ascii="Verdana" w:hAnsi="Verdana"/>
                <w:sz w:val="20"/>
                <w:szCs w:val="20"/>
              </w:rPr>
              <w:t>________________________</w:t>
            </w:r>
          </w:p>
          <w:p w:rsidR="005405AE" w:rsidRPr="008E7DBD" w:rsidRDefault="005405AE" w:rsidP="002B7D28">
            <w:pPr>
              <w:jc w:val="both"/>
              <w:rPr>
                <w:rFonts w:ascii="Verdana" w:hAnsi="Verdana"/>
                <w:sz w:val="20"/>
                <w:szCs w:val="20"/>
              </w:rPr>
            </w:pPr>
            <w:proofErr w:type="gramStart"/>
            <w:r w:rsidRPr="008E7DBD">
              <w:rPr>
                <w:rFonts w:ascii="Verdana" w:hAnsi="Verdana"/>
                <w:sz w:val="20"/>
                <w:szCs w:val="20"/>
              </w:rPr>
              <w:t>БИК:</w:t>
            </w:r>
            <w:r w:rsidR="00114FAB">
              <w:rPr>
                <w:rFonts w:ascii="Verdana" w:hAnsi="Verdana"/>
                <w:sz w:val="20"/>
                <w:szCs w:val="20"/>
              </w:rPr>
              <w:t>_</w:t>
            </w:r>
            <w:proofErr w:type="gramEnd"/>
            <w:r w:rsidR="00114FAB">
              <w:rPr>
                <w:rFonts w:ascii="Verdana" w:hAnsi="Verdana"/>
                <w:sz w:val="20"/>
                <w:szCs w:val="20"/>
              </w:rPr>
              <w:t>______________________________</w:t>
            </w:r>
          </w:p>
          <w:p w:rsidR="00CC277E" w:rsidRPr="008E7DBD" w:rsidRDefault="00CC277E" w:rsidP="002B7D28">
            <w:pPr>
              <w:jc w:val="both"/>
              <w:rPr>
                <w:rFonts w:ascii="Verdana" w:hAnsi="Verdana"/>
                <w:sz w:val="20"/>
                <w:szCs w:val="20"/>
              </w:rPr>
            </w:pPr>
          </w:p>
          <w:p w:rsidR="00CC277E" w:rsidRPr="008E7DBD" w:rsidRDefault="00CC277E" w:rsidP="002B7D28">
            <w:pPr>
              <w:jc w:val="both"/>
              <w:rPr>
                <w:rFonts w:ascii="Verdana" w:hAnsi="Verdana"/>
                <w:sz w:val="20"/>
                <w:szCs w:val="20"/>
              </w:rPr>
            </w:pPr>
          </w:p>
          <w:p w:rsidR="0067418A" w:rsidRDefault="005405AE" w:rsidP="002B7D28">
            <w:pPr>
              <w:jc w:val="both"/>
              <w:rPr>
                <w:rFonts w:ascii="Verdana" w:hAnsi="Verdana"/>
                <w:sz w:val="20"/>
                <w:szCs w:val="20"/>
              </w:rPr>
            </w:pPr>
            <w:proofErr w:type="gramStart"/>
            <w:r w:rsidRPr="008E7DBD">
              <w:rPr>
                <w:rFonts w:ascii="Verdana" w:hAnsi="Verdana"/>
                <w:sz w:val="20"/>
                <w:szCs w:val="20"/>
              </w:rPr>
              <w:t>Подпись:</w:t>
            </w:r>
            <w:r w:rsidR="00254FB8">
              <w:rPr>
                <w:rFonts w:ascii="Verdana" w:hAnsi="Verdana"/>
                <w:sz w:val="20"/>
                <w:szCs w:val="20"/>
              </w:rPr>
              <w:t>_</w:t>
            </w:r>
            <w:proofErr w:type="gramEnd"/>
            <w:r w:rsidR="00254FB8">
              <w:rPr>
                <w:rFonts w:ascii="Verdana" w:hAnsi="Verdana"/>
                <w:sz w:val="20"/>
                <w:szCs w:val="20"/>
              </w:rPr>
              <w:t xml:space="preserve">_________ </w:t>
            </w:r>
            <w:r w:rsidR="00254FB8">
              <w:rPr>
                <w:rFonts w:ascii="Verdana" w:hAnsi="Verdana"/>
                <w:sz w:val="20"/>
                <w:szCs w:val="20"/>
              </w:rPr>
              <w:softHyphen/>
              <w:t>/__</w:t>
            </w:r>
            <w:r w:rsidR="00CC277E" w:rsidRPr="008E7DBD">
              <w:rPr>
                <w:rFonts w:ascii="Verdana" w:hAnsi="Verdana"/>
                <w:sz w:val="20"/>
                <w:szCs w:val="20"/>
              </w:rPr>
              <w:t>_________</w:t>
            </w:r>
            <w:r w:rsidR="00254FB8">
              <w:rPr>
                <w:rFonts w:ascii="Verdana" w:hAnsi="Verdana"/>
                <w:sz w:val="20"/>
                <w:szCs w:val="20"/>
              </w:rPr>
              <w:t>____ /</w:t>
            </w:r>
          </w:p>
          <w:p w:rsidR="0067418A" w:rsidRDefault="0067418A" w:rsidP="002B7D28">
            <w:pPr>
              <w:tabs>
                <w:tab w:val="right" w:pos="4531"/>
              </w:tabs>
              <w:jc w:val="both"/>
              <w:rPr>
                <w:rFonts w:ascii="Verdana" w:hAnsi="Verdana"/>
                <w:sz w:val="20"/>
                <w:szCs w:val="20"/>
              </w:rPr>
            </w:pPr>
            <w:r>
              <w:rPr>
                <w:rFonts w:ascii="Verdana" w:hAnsi="Verdana"/>
                <w:sz w:val="20"/>
                <w:szCs w:val="20"/>
              </w:rPr>
              <w:t xml:space="preserve">            </w:t>
            </w:r>
            <w:r w:rsidR="00CC277E" w:rsidRPr="008E7DBD">
              <w:rPr>
                <w:rFonts w:ascii="Verdana" w:hAnsi="Verdana"/>
                <w:sz w:val="20"/>
                <w:szCs w:val="20"/>
              </w:rPr>
              <w:t>МП</w:t>
            </w:r>
          </w:p>
          <w:p w:rsidR="00254FB8" w:rsidRDefault="00254FB8" w:rsidP="002B7D28">
            <w:pPr>
              <w:tabs>
                <w:tab w:val="right" w:pos="4531"/>
              </w:tabs>
              <w:jc w:val="both"/>
              <w:rPr>
                <w:rFonts w:ascii="Verdana" w:hAnsi="Verdana"/>
                <w:sz w:val="20"/>
                <w:szCs w:val="20"/>
              </w:rPr>
            </w:pPr>
          </w:p>
          <w:p w:rsidR="00254FB8" w:rsidRDefault="00254FB8" w:rsidP="002B7D28">
            <w:pPr>
              <w:tabs>
                <w:tab w:val="right" w:pos="4531"/>
              </w:tabs>
              <w:jc w:val="both"/>
              <w:rPr>
                <w:rFonts w:ascii="Verdana" w:hAnsi="Verdana"/>
                <w:sz w:val="20"/>
                <w:szCs w:val="20"/>
              </w:rPr>
            </w:pPr>
          </w:p>
          <w:p w:rsidR="00254FB8" w:rsidRPr="008E7DBD" w:rsidRDefault="00254FB8" w:rsidP="002B7D28">
            <w:pPr>
              <w:tabs>
                <w:tab w:val="right" w:pos="4531"/>
              </w:tabs>
              <w:jc w:val="both"/>
              <w:rPr>
                <w:rFonts w:ascii="Verdana" w:hAnsi="Verdana"/>
                <w:sz w:val="20"/>
                <w:szCs w:val="20"/>
              </w:rPr>
            </w:pPr>
          </w:p>
        </w:tc>
      </w:tr>
      <w:permEnd w:id="1336494253"/>
      <w:permEnd w:id="1562398443"/>
    </w:tbl>
    <w:p w:rsidR="005405AE" w:rsidRPr="000F1AE3" w:rsidRDefault="005405AE" w:rsidP="0067418A">
      <w:pPr>
        <w:jc w:val="both"/>
        <w:rPr>
          <w:rFonts w:ascii="Verdana" w:hAnsi="Verdana"/>
          <w:sz w:val="20"/>
          <w:szCs w:val="20"/>
          <w:lang w:val="en-US"/>
        </w:rPr>
      </w:pPr>
    </w:p>
    <w:sectPr w:rsidR="005405AE" w:rsidRPr="000F1AE3" w:rsidSect="00254FB8">
      <w:footerReference w:type="default" r:id="rId7"/>
      <w:pgSz w:w="11906" w:h="16838" w:code="9"/>
      <w:pgMar w:top="284" w:right="567" w:bottom="284" w:left="567" w:header="709" w:footer="709" w:gutter="11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6B3" w:rsidRDefault="00BB46B3" w:rsidP="00C21DC8">
      <w:pPr>
        <w:spacing w:after="0" w:line="240" w:lineRule="auto"/>
      </w:pPr>
      <w:r>
        <w:separator/>
      </w:r>
    </w:p>
  </w:endnote>
  <w:endnote w:type="continuationSeparator" w:id="0">
    <w:p w:rsidR="00BB46B3" w:rsidRDefault="00BB46B3" w:rsidP="00C21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104245"/>
      <w:docPartObj>
        <w:docPartGallery w:val="Page Numbers (Bottom of Page)"/>
        <w:docPartUnique/>
      </w:docPartObj>
    </w:sdtPr>
    <w:sdtEndPr/>
    <w:sdtContent>
      <w:p w:rsidR="00C21DC8" w:rsidRDefault="00C21DC8">
        <w:pPr>
          <w:pStyle w:val="a7"/>
          <w:jc w:val="right"/>
        </w:pPr>
        <w:r>
          <w:fldChar w:fldCharType="begin"/>
        </w:r>
        <w:r>
          <w:instrText>PAGE   \* MERGEFORMAT</w:instrText>
        </w:r>
        <w:r>
          <w:fldChar w:fldCharType="separate"/>
        </w:r>
        <w:r w:rsidR="000F1AE3">
          <w:rPr>
            <w:noProof/>
          </w:rPr>
          <w:t>6</w:t>
        </w:r>
        <w:r>
          <w:fldChar w:fldCharType="end"/>
        </w:r>
      </w:p>
    </w:sdtContent>
  </w:sdt>
  <w:p w:rsidR="00C21DC8" w:rsidRDefault="00C21DC8">
    <w:pPr>
      <w:pStyle w:val="a7"/>
    </w:pPr>
    <w:r>
      <w:t>Поставщик_____________________                                                     Покупатель____________________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6B3" w:rsidRDefault="00BB46B3" w:rsidP="00C21DC8">
      <w:pPr>
        <w:spacing w:after="0" w:line="240" w:lineRule="auto"/>
      </w:pPr>
      <w:r>
        <w:separator/>
      </w:r>
    </w:p>
  </w:footnote>
  <w:footnote w:type="continuationSeparator" w:id="0">
    <w:p w:rsidR="00BB46B3" w:rsidRDefault="00BB46B3" w:rsidP="00C21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A70BC"/>
    <w:multiLevelType w:val="hybridMultilevel"/>
    <w:tmpl w:val="C1BCF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A245586"/>
    <w:multiLevelType w:val="hybridMultilevel"/>
    <w:tmpl w:val="E2AA5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9C96660"/>
    <w:multiLevelType w:val="hybridMultilevel"/>
    <w:tmpl w:val="94ACED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y94WXDwIztG1YdW702GYwtVvFGePeUkncvK6uhDJvJ4TS5QuAuLVwoTfFM9vDrfLxOD80RZgzi9SCr7U7Tu4wQ==" w:salt="dywpsSd8SNIuXJfJ5iPTsg=="/>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E6D"/>
    <w:rsid w:val="00006249"/>
    <w:rsid w:val="00045C74"/>
    <w:rsid w:val="00064329"/>
    <w:rsid w:val="000668D1"/>
    <w:rsid w:val="000B74D1"/>
    <w:rsid w:val="000F1AE3"/>
    <w:rsid w:val="00111D66"/>
    <w:rsid w:val="00114FAB"/>
    <w:rsid w:val="00117852"/>
    <w:rsid w:val="00122C31"/>
    <w:rsid w:val="001C7A9A"/>
    <w:rsid w:val="00231F91"/>
    <w:rsid w:val="00254FB8"/>
    <w:rsid w:val="002A4A8F"/>
    <w:rsid w:val="002B7D28"/>
    <w:rsid w:val="003432E2"/>
    <w:rsid w:val="003825D7"/>
    <w:rsid w:val="003A6AE4"/>
    <w:rsid w:val="003B036C"/>
    <w:rsid w:val="00401067"/>
    <w:rsid w:val="004C683A"/>
    <w:rsid w:val="005405AE"/>
    <w:rsid w:val="005445E6"/>
    <w:rsid w:val="00586039"/>
    <w:rsid w:val="005A786E"/>
    <w:rsid w:val="005E5079"/>
    <w:rsid w:val="00623044"/>
    <w:rsid w:val="0067418A"/>
    <w:rsid w:val="006D695A"/>
    <w:rsid w:val="0070197D"/>
    <w:rsid w:val="00720E6D"/>
    <w:rsid w:val="00775143"/>
    <w:rsid w:val="0079210B"/>
    <w:rsid w:val="0085771C"/>
    <w:rsid w:val="00867E09"/>
    <w:rsid w:val="00872369"/>
    <w:rsid w:val="0088345F"/>
    <w:rsid w:val="008E7DBD"/>
    <w:rsid w:val="009576E8"/>
    <w:rsid w:val="00991FBE"/>
    <w:rsid w:val="009F5103"/>
    <w:rsid w:val="00A30C1E"/>
    <w:rsid w:val="00A4385F"/>
    <w:rsid w:val="00A43BF3"/>
    <w:rsid w:val="00B176C5"/>
    <w:rsid w:val="00B67E10"/>
    <w:rsid w:val="00B838E0"/>
    <w:rsid w:val="00B914D5"/>
    <w:rsid w:val="00BB46B3"/>
    <w:rsid w:val="00C16C65"/>
    <w:rsid w:val="00C21DC8"/>
    <w:rsid w:val="00C236D2"/>
    <w:rsid w:val="00C7268A"/>
    <w:rsid w:val="00CC277E"/>
    <w:rsid w:val="00CD15A7"/>
    <w:rsid w:val="00CE55B1"/>
    <w:rsid w:val="00CF340E"/>
    <w:rsid w:val="00D07D3D"/>
    <w:rsid w:val="00D13764"/>
    <w:rsid w:val="00D22FFC"/>
    <w:rsid w:val="00D25ECE"/>
    <w:rsid w:val="00D411E2"/>
    <w:rsid w:val="00D736D2"/>
    <w:rsid w:val="00D94611"/>
    <w:rsid w:val="00E10999"/>
    <w:rsid w:val="00E60D42"/>
    <w:rsid w:val="00EB7D09"/>
    <w:rsid w:val="00EF7583"/>
    <w:rsid w:val="00F92E23"/>
    <w:rsid w:val="00FE3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0D0DC2"/>
  <w15:chartTrackingRefBased/>
  <w15:docId w15:val="{BE39C138-1801-4A53-A0D0-22DB39D1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67E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C1E"/>
    <w:pPr>
      <w:ind w:left="720"/>
      <w:contextualSpacing/>
    </w:pPr>
  </w:style>
  <w:style w:type="paragraph" w:customStyle="1" w:styleId="p2">
    <w:name w:val="p2"/>
    <w:basedOn w:val="a"/>
    <w:rsid w:val="00A30C1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540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21DC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1DC8"/>
  </w:style>
  <w:style w:type="paragraph" w:styleId="a7">
    <w:name w:val="footer"/>
    <w:basedOn w:val="a"/>
    <w:link w:val="a8"/>
    <w:uiPriority w:val="99"/>
    <w:unhideWhenUsed/>
    <w:rsid w:val="00C21DC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1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72758">
      <w:bodyDiv w:val="1"/>
      <w:marLeft w:val="0"/>
      <w:marRight w:val="0"/>
      <w:marTop w:val="0"/>
      <w:marBottom w:val="0"/>
      <w:divBdr>
        <w:top w:val="none" w:sz="0" w:space="0" w:color="auto"/>
        <w:left w:val="none" w:sz="0" w:space="0" w:color="auto"/>
        <w:bottom w:val="none" w:sz="0" w:space="0" w:color="auto"/>
        <w:right w:val="none" w:sz="0" w:space="0" w:color="auto"/>
      </w:divBdr>
    </w:div>
    <w:div w:id="116123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6</Pages>
  <Words>2619</Words>
  <Characters>14931</Characters>
  <Application>Microsoft Office Word</Application>
  <DocSecurity>8</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 lipatov</dc:creator>
  <cp:keywords/>
  <dc:description/>
  <cp:lastModifiedBy>alexey lipatov</cp:lastModifiedBy>
  <cp:revision>17</cp:revision>
  <dcterms:created xsi:type="dcterms:W3CDTF">2016-08-30T13:59:00Z</dcterms:created>
  <dcterms:modified xsi:type="dcterms:W3CDTF">2016-09-12T14:20:00Z</dcterms:modified>
</cp:coreProperties>
</file>