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6" w:rsidRPr="006F2F56" w:rsidRDefault="006F2F56" w:rsidP="006F2F56">
      <w:pPr>
        <w:rPr>
          <w:szCs w:val="24"/>
        </w:rPr>
      </w:pPr>
      <w:r w:rsidRPr="006F2F56">
        <w:rPr>
          <w:szCs w:val="24"/>
        </w:rPr>
        <w:t>УТВЕРЖДАЮ</w:t>
      </w:r>
    </w:p>
    <w:p w:rsidR="006F2F56" w:rsidRPr="006F2F56" w:rsidRDefault="006F2F56" w:rsidP="006F2F56">
      <w:pPr>
        <w:tabs>
          <w:tab w:val="left" w:pos="2100"/>
        </w:tabs>
        <w:rPr>
          <w:szCs w:val="24"/>
        </w:rPr>
      </w:pPr>
    </w:p>
    <w:p w:rsidR="006F2F56" w:rsidRPr="006F2F56" w:rsidRDefault="006F2F56" w:rsidP="006F2F56">
      <w:pPr>
        <w:ind w:right="-213"/>
        <w:rPr>
          <w:rFonts w:eastAsia="Calibri"/>
          <w:szCs w:val="24"/>
          <w:lang w:eastAsia="en-US"/>
        </w:rPr>
      </w:pPr>
      <w:r w:rsidRPr="006F2F56">
        <w:rPr>
          <w:rFonts w:eastAsia="Calibri"/>
          <w:szCs w:val="24"/>
          <w:lang w:eastAsia="en-US"/>
        </w:rPr>
        <w:t>Президент МОО</w:t>
      </w:r>
    </w:p>
    <w:p w:rsidR="006F2F56" w:rsidRPr="006F2F56" w:rsidRDefault="006F2F56" w:rsidP="006F2F56">
      <w:pPr>
        <w:ind w:right="-213"/>
        <w:rPr>
          <w:rFonts w:eastAsia="Calibri"/>
          <w:szCs w:val="24"/>
          <w:lang w:eastAsia="en-US"/>
        </w:rPr>
      </w:pPr>
      <w:r w:rsidRPr="006F2F56">
        <w:rPr>
          <w:rFonts w:eastAsia="Calibri"/>
          <w:szCs w:val="24"/>
          <w:lang w:eastAsia="en-US"/>
        </w:rPr>
        <w:t>«Федерация тхэквондо</w:t>
      </w:r>
    </w:p>
    <w:p w:rsidR="006F2F56" w:rsidRPr="006F2F56" w:rsidRDefault="006F2F56" w:rsidP="006F2F56">
      <w:pPr>
        <w:ind w:right="-213"/>
        <w:rPr>
          <w:rFonts w:eastAsia="Calibri"/>
          <w:szCs w:val="24"/>
          <w:lang w:eastAsia="en-US"/>
        </w:rPr>
      </w:pPr>
      <w:r w:rsidRPr="006F2F56">
        <w:rPr>
          <w:rFonts w:eastAsia="Calibri"/>
          <w:szCs w:val="24"/>
          <w:lang w:eastAsia="en-US"/>
        </w:rPr>
        <w:t>городского округа Сызрань</w:t>
      </w:r>
    </w:p>
    <w:p w:rsidR="006F2F56" w:rsidRPr="006F2F56" w:rsidRDefault="006F2F56" w:rsidP="006F2F56">
      <w:pPr>
        <w:ind w:right="-213"/>
        <w:rPr>
          <w:rFonts w:eastAsia="Calibri"/>
          <w:szCs w:val="24"/>
          <w:lang w:eastAsia="en-US"/>
        </w:rPr>
      </w:pPr>
      <w:r w:rsidRPr="006F2F56">
        <w:rPr>
          <w:rFonts w:eastAsia="Calibri"/>
          <w:szCs w:val="24"/>
          <w:lang w:eastAsia="en-US"/>
        </w:rPr>
        <w:t>Самарской области</w:t>
      </w:r>
    </w:p>
    <w:p w:rsidR="006F2F56" w:rsidRPr="006F2F56" w:rsidRDefault="006F2F56" w:rsidP="006F2F56">
      <w:pPr>
        <w:ind w:right="-213"/>
        <w:rPr>
          <w:rFonts w:eastAsia="Calibri"/>
          <w:szCs w:val="24"/>
          <w:lang w:eastAsia="en-US"/>
        </w:rPr>
      </w:pPr>
      <w:r w:rsidRPr="006F2F56">
        <w:rPr>
          <w:rFonts w:eastAsia="Calibri"/>
          <w:szCs w:val="24"/>
          <w:lang w:eastAsia="en-US"/>
        </w:rPr>
        <w:t>«Спортивный клуб ЧЕМПИОН»</w:t>
      </w:r>
    </w:p>
    <w:p w:rsidR="006F2F56" w:rsidRPr="003C0B49" w:rsidRDefault="006F2F56" w:rsidP="006F2F56">
      <w:pPr>
        <w:tabs>
          <w:tab w:val="left" w:pos="3727"/>
        </w:tabs>
        <w:rPr>
          <w:sz w:val="28"/>
          <w:szCs w:val="28"/>
        </w:rPr>
      </w:pPr>
    </w:p>
    <w:p w:rsidR="006F2F56" w:rsidRPr="003C0B49" w:rsidRDefault="006F2F56" w:rsidP="006F2F56">
      <w:pPr>
        <w:tabs>
          <w:tab w:val="left" w:pos="2100"/>
        </w:tabs>
        <w:rPr>
          <w:sz w:val="28"/>
          <w:szCs w:val="28"/>
        </w:rPr>
      </w:pPr>
      <w:r w:rsidRPr="003C0B49">
        <w:rPr>
          <w:sz w:val="28"/>
          <w:szCs w:val="28"/>
        </w:rPr>
        <w:t>_____________________</w:t>
      </w:r>
      <w:proofErr w:type="spellStart"/>
      <w:r>
        <w:rPr>
          <w:sz w:val="28"/>
          <w:szCs w:val="28"/>
        </w:rPr>
        <w:t>И.И.Чхетия</w:t>
      </w:r>
      <w:proofErr w:type="spellEnd"/>
    </w:p>
    <w:p w:rsidR="006F2F56" w:rsidRPr="003C0B49" w:rsidRDefault="006F2F56" w:rsidP="006F2F56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«____» ______________2024</w:t>
      </w:r>
      <w:r w:rsidRPr="003C0B49">
        <w:rPr>
          <w:sz w:val="28"/>
          <w:szCs w:val="28"/>
        </w:rPr>
        <w:t>года</w:t>
      </w:r>
    </w:p>
    <w:p w:rsidR="0064058D" w:rsidRDefault="0064058D">
      <w:pPr>
        <w:rPr>
          <w:rFonts w:ascii="Times New Roman CYR" w:hAnsi="Times New Roman CYR"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sz w:val="28"/>
        </w:rPr>
      </w:pPr>
    </w:p>
    <w:p w:rsidR="0064058D" w:rsidRDefault="0064058D" w:rsidP="00FD265C">
      <w:pPr>
        <w:rPr>
          <w:rFonts w:ascii="Times New Roman CYR" w:hAnsi="Times New Roman CYR"/>
          <w:sz w:val="28"/>
        </w:rPr>
      </w:pPr>
    </w:p>
    <w:p w:rsidR="0064058D" w:rsidRDefault="00C116F1">
      <w:pPr>
        <w:jc w:val="center"/>
        <w:rPr>
          <w:rFonts w:ascii="Times New Roman CYR" w:hAnsi="Times New Roman CYR"/>
          <w:b/>
          <w:sz w:val="36"/>
        </w:rPr>
      </w:pPr>
      <w:r>
        <w:rPr>
          <w:rFonts w:ascii="Times New Roman CYR" w:hAnsi="Times New Roman CYR"/>
          <w:b/>
          <w:sz w:val="36"/>
        </w:rPr>
        <w:t>ПОЛОЖЕНИЕ</w:t>
      </w:r>
    </w:p>
    <w:p w:rsidR="0064058D" w:rsidRPr="00635291" w:rsidRDefault="0064058D" w:rsidP="00DB0E5C">
      <w:pPr>
        <w:rPr>
          <w:szCs w:val="24"/>
        </w:rPr>
      </w:pPr>
    </w:p>
    <w:p w:rsidR="00635291" w:rsidRPr="00635291" w:rsidRDefault="00FD265C" w:rsidP="00635291">
      <w:pPr>
        <w:jc w:val="center"/>
        <w:rPr>
          <w:szCs w:val="24"/>
        </w:rPr>
      </w:pPr>
      <w:r>
        <w:rPr>
          <w:szCs w:val="24"/>
        </w:rPr>
        <w:t>О проведении ф</w:t>
      </w:r>
      <w:r w:rsidR="00392A7E">
        <w:rPr>
          <w:szCs w:val="24"/>
        </w:rPr>
        <w:t>естиваля</w:t>
      </w:r>
      <w:r w:rsidR="006F2F56" w:rsidRPr="00635291">
        <w:rPr>
          <w:szCs w:val="24"/>
        </w:rPr>
        <w:t xml:space="preserve"> </w:t>
      </w:r>
      <w:r w:rsidR="00DB0E5C" w:rsidRPr="00635291">
        <w:rPr>
          <w:szCs w:val="24"/>
        </w:rPr>
        <w:t>«ЧЕМПИОН»</w:t>
      </w:r>
      <w:r w:rsidR="00635291" w:rsidRPr="00635291">
        <w:rPr>
          <w:szCs w:val="24"/>
        </w:rPr>
        <w:t xml:space="preserve"> </w:t>
      </w:r>
      <w:r w:rsidR="00C116F1" w:rsidRPr="00635291">
        <w:rPr>
          <w:szCs w:val="24"/>
        </w:rPr>
        <w:t>по тхэквондо ВТФ</w:t>
      </w:r>
    </w:p>
    <w:p w:rsidR="00635291" w:rsidRPr="00635291" w:rsidRDefault="00DB0E5C" w:rsidP="00635291">
      <w:pPr>
        <w:jc w:val="center"/>
        <w:rPr>
          <w:szCs w:val="24"/>
        </w:rPr>
      </w:pPr>
      <w:r w:rsidRPr="00635291">
        <w:rPr>
          <w:szCs w:val="24"/>
        </w:rPr>
        <w:t>среди юношей и девушек 2010-2012</w:t>
      </w:r>
      <w:r w:rsidR="00635291" w:rsidRPr="00635291">
        <w:rPr>
          <w:szCs w:val="24"/>
        </w:rPr>
        <w:t>г.р. в категории «Б»,</w:t>
      </w:r>
    </w:p>
    <w:p w:rsidR="0064058D" w:rsidRPr="00635291" w:rsidRDefault="00C116F1" w:rsidP="00635291">
      <w:pPr>
        <w:jc w:val="center"/>
        <w:rPr>
          <w:szCs w:val="24"/>
        </w:rPr>
      </w:pPr>
      <w:r w:rsidRPr="00635291">
        <w:rPr>
          <w:szCs w:val="24"/>
        </w:rPr>
        <w:t>младших юношей и девушек</w:t>
      </w:r>
      <w:r w:rsidR="00635291" w:rsidRPr="00635291">
        <w:rPr>
          <w:szCs w:val="24"/>
        </w:rPr>
        <w:t xml:space="preserve"> 2013 г.р. и </w:t>
      </w:r>
      <w:r w:rsidRPr="00635291">
        <w:rPr>
          <w:szCs w:val="24"/>
        </w:rPr>
        <w:t>2014-2015 г.р.</w:t>
      </w:r>
      <w:r w:rsidR="00635291" w:rsidRPr="00635291">
        <w:rPr>
          <w:szCs w:val="24"/>
        </w:rPr>
        <w:t xml:space="preserve"> в дисциплине КЕРУГИ.</w:t>
      </w:r>
    </w:p>
    <w:p w:rsidR="00635291" w:rsidRDefault="00635291" w:rsidP="00635291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635291">
        <w:rPr>
          <w:rFonts w:ascii="Times New Roman" w:hAnsi="Times New Roman"/>
          <w:bCs/>
          <w:sz w:val="24"/>
          <w:szCs w:val="24"/>
        </w:rPr>
        <w:t xml:space="preserve">ПХУМСЭ среди юниоров и юниорок 2007-2009 г.р., юношей и девушек 2010-2012 г.р., </w:t>
      </w:r>
    </w:p>
    <w:p w:rsidR="00635291" w:rsidRPr="00635291" w:rsidRDefault="00635291" w:rsidP="00635291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635291">
        <w:rPr>
          <w:rFonts w:ascii="Times New Roman" w:hAnsi="Times New Roman"/>
          <w:bCs/>
          <w:sz w:val="24"/>
          <w:szCs w:val="24"/>
        </w:rPr>
        <w:t>среди младших юношей и девушек 2013г.р., 2014-2015г.р. и 2016г.р.</w:t>
      </w:r>
    </w:p>
    <w:p w:rsidR="00635291" w:rsidRPr="00635291" w:rsidRDefault="00635291" w:rsidP="00635291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635291">
        <w:rPr>
          <w:rFonts w:ascii="Times New Roman" w:hAnsi="Times New Roman"/>
          <w:bCs/>
          <w:sz w:val="24"/>
          <w:szCs w:val="24"/>
          <w:lang w:val="en-US"/>
        </w:rPr>
        <w:t>ZEMITA</w:t>
      </w:r>
      <w:r w:rsidRPr="00635291">
        <w:rPr>
          <w:rFonts w:ascii="Times New Roman" w:hAnsi="Times New Roman"/>
          <w:bCs/>
          <w:sz w:val="24"/>
          <w:szCs w:val="24"/>
        </w:rPr>
        <w:t xml:space="preserve"> </w:t>
      </w:r>
      <w:r w:rsidR="003A1BAD">
        <w:rPr>
          <w:rFonts w:ascii="Times New Roman" w:hAnsi="Times New Roman"/>
          <w:bCs/>
          <w:sz w:val="24"/>
          <w:szCs w:val="24"/>
        </w:rPr>
        <w:t>среди мальчиков и девочек с 2007</w:t>
      </w:r>
      <w:r w:rsidRPr="00635291">
        <w:rPr>
          <w:rFonts w:ascii="Times New Roman" w:hAnsi="Times New Roman"/>
          <w:bCs/>
          <w:sz w:val="24"/>
          <w:szCs w:val="24"/>
        </w:rPr>
        <w:t xml:space="preserve"> по 2020 г.р.</w:t>
      </w:r>
      <w:proofErr w:type="gramEnd"/>
    </w:p>
    <w:p w:rsidR="00635291" w:rsidRDefault="00635291" w:rsidP="00635291">
      <w:pPr>
        <w:jc w:val="center"/>
        <w:rPr>
          <w:rFonts w:ascii="Times New Roman CYR" w:hAnsi="Times New Roman CYR"/>
          <w:b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b/>
          <w:sz w:val="28"/>
        </w:rPr>
      </w:pPr>
    </w:p>
    <w:p w:rsidR="00FD265C" w:rsidRDefault="00FD265C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noProof/>
          <w:sz w:val="28"/>
        </w:rPr>
        <w:drawing>
          <wp:inline distT="0" distB="0" distL="0" distR="0">
            <wp:extent cx="6228069" cy="2958216"/>
            <wp:effectExtent l="19050" t="0" r="1281" b="0"/>
            <wp:docPr id="1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944" cy="296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58D" w:rsidRDefault="0064058D">
      <w:pPr>
        <w:jc w:val="center"/>
        <w:rPr>
          <w:rFonts w:ascii="Times New Roman CYR" w:hAnsi="Times New Roman CYR"/>
          <w:b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b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b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b/>
          <w:sz w:val="28"/>
        </w:rPr>
      </w:pPr>
    </w:p>
    <w:p w:rsidR="0064058D" w:rsidRDefault="0064058D">
      <w:pPr>
        <w:jc w:val="center"/>
        <w:rPr>
          <w:rFonts w:ascii="Times New Roman CYR" w:hAnsi="Times New Roman CYR"/>
          <w:b/>
          <w:sz w:val="28"/>
        </w:rPr>
      </w:pPr>
    </w:p>
    <w:p w:rsidR="0064058D" w:rsidRDefault="00FD265C" w:rsidP="00FD265C">
      <w:pPr>
        <w:jc w:val="center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г.</w:t>
      </w:r>
      <w:r w:rsidR="00392A7E">
        <w:rPr>
          <w:rFonts w:ascii="Times New Roman CYR" w:hAnsi="Times New Roman CYR"/>
          <w:szCs w:val="24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szCs w:val="24"/>
        </w:rPr>
        <w:t>Сызрань</w:t>
      </w:r>
    </w:p>
    <w:p w:rsidR="00FD265C" w:rsidRPr="00FD265C" w:rsidRDefault="00FD265C" w:rsidP="00FD265C">
      <w:pPr>
        <w:jc w:val="center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8-10 марта 2024г.</w:t>
      </w:r>
    </w:p>
    <w:p w:rsidR="0064058D" w:rsidRDefault="0064058D" w:rsidP="00FD265C">
      <w:pPr>
        <w:rPr>
          <w:rFonts w:ascii="Times New Roman CYR" w:hAnsi="Times New Roman CYR"/>
          <w:b/>
          <w:sz w:val="28"/>
        </w:rPr>
      </w:pPr>
    </w:p>
    <w:p w:rsidR="00550949" w:rsidRDefault="00550949" w:rsidP="00550949">
      <w:pPr>
        <w:jc w:val="center"/>
        <w:rPr>
          <w:rFonts w:ascii="Times New Roman CYR" w:hAnsi="Times New Roman CYR"/>
          <w:b/>
        </w:rPr>
      </w:pPr>
      <w:r w:rsidRPr="00550949">
        <w:rPr>
          <w:rFonts w:ascii="Times New Roman CYR" w:hAnsi="Times New Roman CYR"/>
          <w:b/>
        </w:rPr>
        <w:lastRenderedPageBreak/>
        <w:t>1.ЦЕЛИ И ЗАДАЧИ</w:t>
      </w:r>
    </w:p>
    <w:p w:rsidR="003A3452" w:rsidRPr="003A3452" w:rsidRDefault="003A3452" w:rsidP="00550949">
      <w:pPr>
        <w:jc w:val="center"/>
        <w:rPr>
          <w:rFonts w:ascii="Times New Roman CYR" w:hAnsi="Times New Roman CYR"/>
          <w:b/>
          <w:sz w:val="16"/>
          <w:szCs w:val="16"/>
        </w:rPr>
      </w:pPr>
    </w:p>
    <w:p w:rsidR="00550949" w:rsidRDefault="00C116F1" w:rsidP="00550949">
      <w:r>
        <w:t xml:space="preserve">         </w:t>
      </w:r>
      <w:r w:rsidR="00550949">
        <w:t xml:space="preserve">Открытый городской фестиваль по тхэквондо «ЧЕМПИОН» (далее соревнования) являются комплексным спортивным мероприятием по </w:t>
      </w:r>
      <w:proofErr w:type="gramStart"/>
      <w:r w:rsidR="00550949">
        <w:t>тхэквондо</w:t>
      </w:r>
      <w:proofErr w:type="gramEnd"/>
      <w:r w:rsidR="00550949">
        <w:t xml:space="preserve"> и проводится с целью:</w:t>
      </w:r>
    </w:p>
    <w:p w:rsidR="00550949" w:rsidRPr="00550949" w:rsidRDefault="00C116F1" w:rsidP="00550949">
      <w:r>
        <w:t xml:space="preserve">        </w:t>
      </w:r>
      <w:r w:rsidR="00550949" w:rsidRPr="00550949">
        <w:t>- популяризация и дальнейшее развитие тхэквондо в городском округе</w:t>
      </w:r>
      <w:r w:rsidR="00550949">
        <w:t xml:space="preserve"> </w:t>
      </w:r>
      <w:r w:rsidR="00550949" w:rsidRPr="00550949">
        <w:t>Сызрань, как олимпийского вида спорта;</w:t>
      </w:r>
    </w:p>
    <w:p w:rsidR="00550949" w:rsidRPr="00550949" w:rsidRDefault="00C116F1" w:rsidP="00550949">
      <w:r>
        <w:t xml:space="preserve">       </w:t>
      </w:r>
      <w:r w:rsidR="00550949" w:rsidRPr="00550949">
        <w:t>-</w:t>
      </w:r>
      <w:r w:rsidR="00550949">
        <w:t xml:space="preserve"> </w:t>
      </w:r>
      <w:r w:rsidR="00550949" w:rsidRPr="00550949">
        <w:t>пропаганда здорового образа жизни;</w:t>
      </w:r>
    </w:p>
    <w:p w:rsidR="00550949" w:rsidRDefault="00C116F1" w:rsidP="00550949">
      <w:r>
        <w:t xml:space="preserve">       </w:t>
      </w:r>
      <w:r w:rsidR="00550949" w:rsidRPr="00550949">
        <w:t>- обмен опытом работы.</w:t>
      </w:r>
    </w:p>
    <w:p w:rsidR="003A3452" w:rsidRPr="00550949" w:rsidRDefault="003A3452" w:rsidP="00550949"/>
    <w:p w:rsidR="00550949" w:rsidRDefault="00550949" w:rsidP="00550949">
      <w:pPr>
        <w:jc w:val="center"/>
        <w:rPr>
          <w:rFonts w:ascii="Times New Roman CYR" w:hAnsi="Times New Roman CYR"/>
          <w:b/>
        </w:rPr>
      </w:pPr>
      <w:r w:rsidRPr="00550949">
        <w:rPr>
          <w:rFonts w:ascii="Times New Roman CYR" w:hAnsi="Times New Roman CYR"/>
          <w:b/>
        </w:rPr>
        <w:t>2.РУКОВОДСТВО</w:t>
      </w:r>
    </w:p>
    <w:p w:rsidR="003A3452" w:rsidRPr="003A3452" w:rsidRDefault="003A3452" w:rsidP="00550949">
      <w:pPr>
        <w:jc w:val="center"/>
        <w:rPr>
          <w:rFonts w:ascii="Times New Roman CYR" w:hAnsi="Times New Roman CYR"/>
          <w:b/>
          <w:sz w:val="16"/>
          <w:szCs w:val="16"/>
        </w:rPr>
      </w:pPr>
    </w:p>
    <w:p w:rsidR="003A3452" w:rsidRDefault="0012094F" w:rsidP="0012094F">
      <w:pPr>
        <w:ind w:right="-213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</w:t>
      </w:r>
      <w:r w:rsidR="003A3452">
        <w:rPr>
          <w:rFonts w:ascii="Times New Roman CYR" w:hAnsi="Times New Roman CYR"/>
        </w:rPr>
        <w:t xml:space="preserve">   </w:t>
      </w:r>
      <w:r w:rsidR="00550949" w:rsidRPr="00550949">
        <w:rPr>
          <w:rFonts w:ascii="Times New Roman CYR" w:hAnsi="Times New Roman CYR"/>
        </w:rPr>
        <w:t>Общее руководство</w:t>
      </w:r>
      <w:r w:rsidR="00550949">
        <w:rPr>
          <w:rFonts w:ascii="Times New Roman CYR" w:hAnsi="Times New Roman CYR"/>
        </w:rPr>
        <w:t xml:space="preserve"> подготовкой и пров</w:t>
      </w:r>
      <w:r>
        <w:rPr>
          <w:rFonts w:ascii="Times New Roman CYR" w:hAnsi="Times New Roman CYR"/>
        </w:rPr>
        <w:t>едением фестиваля по тхэквондо осуществляет</w:t>
      </w:r>
      <w:r w:rsidR="003A3452">
        <w:rPr>
          <w:rFonts w:ascii="Times New Roman CYR" w:hAnsi="Times New Roman CYR"/>
        </w:rPr>
        <w:t xml:space="preserve"> </w:t>
      </w:r>
    </w:p>
    <w:p w:rsidR="0012094F" w:rsidRDefault="0012094F" w:rsidP="0012094F">
      <w:pPr>
        <w:ind w:right="-213"/>
        <w:rPr>
          <w:rFonts w:eastAsia="Calibri"/>
          <w:szCs w:val="24"/>
          <w:lang w:eastAsia="en-US"/>
        </w:rPr>
      </w:pPr>
      <w:r>
        <w:rPr>
          <w:rFonts w:ascii="Times New Roman CYR" w:hAnsi="Times New Roman CYR"/>
        </w:rPr>
        <w:t xml:space="preserve"> </w:t>
      </w:r>
      <w:r w:rsidRPr="006F2F56">
        <w:rPr>
          <w:rFonts w:eastAsia="Calibri"/>
          <w:szCs w:val="24"/>
          <w:lang w:eastAsia="en-US"/>
        </w:rPr>
        <w:t>МОО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«Федерация тхэквондо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городского округа Сызрань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Самарской области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«Спортивный клуб ЧЕМПИОН»</w:t>
      </w:r>
      <w:r>
        <w:rPr>
          <w:rFonts w:eastAsia="Calibri"/>
          <w:szCs w:val="24"/>
          <w:lang w:eastAsia="en-US"/>
        </w:rPr>
        <w:t xml:space="preserve"> (далее федерация)</w:t>
      </w:r>
    </w:p>
    <w:p w:rsidR="0012094F" w:rsidRDefault="0012094F" w:rsidP="0012094F">
      <w:pPr>
        <w:ind w:right="-213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</w:t>
      </w:r>
      <w:r w:rsidR="003A3452">
        <w:rPr>
          <w:rFonts w:eastAsia="Calibri"/>
          <w:szCs w:val="24"/>
          <w:lang w:eastAsia="en-US"/>
        </w:rPr>
        <w:t xml:space="preserve">  </w:t>
      </w:r>
      <w:r>
        <w:rPr>
          <w:rFonts w:eastAsia="Calibri"/>
          <w:szCs w:val="24"/>
          <w:lang w:eastAsia="en-US"/>
        </w:rPr>
        <w:t xml:space="preserve"> Ответственность за порядок проведения фестиваля возлагается на федерацию, безопасность участников соревнований, при соблюдении Положения и Регламент соревнований, возлагается на федерацию.</w:t>
      </w:r>
    </w:p>
    <w:p w:rsidR="0012094F" w:rsidRDefault="0012094F" w:rsidP="0012094F">
      <w:pPr>
        <w:ind w:right="-213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</w:t>
      </w:r>
      <w:r w:rsidR="003A3452">
        <w:rPr>
          <w:rFonts w:eastAsia="Calibri"/>
          <w:szCs w:val="24"/>
          <w:lang w:eastAsia="en-US"/>
        </w:rPr>
        <w:t xml:space="preserve">  </w:t>
      </w:r>
      <w:r>
        <w:rPr>
          <w:rFonts w:eastAsia="Calibri"/>
          <w:szCs w:val="24"/>
          <w:lang w:eastAsia="en-US"/>
        </w:rPr>
        <w:t xml:space="preserve"> Ответственность за соблюдение регламента проведения фестиваля возлагается на федерацию, главного судью.</w:t>
      </w:r>
    </w:p>
    <w:p w:rsidR="003A3452" w:rsidRDefault="003A3452" w:rsidP="0012094F">
      <w:pPr>
        <w:ind w:right="-213"/>
        <w:rPr>
          <w:rFonts w:eastAsia="Calibri"/>
          <w:szCs w:val="24"/>
          <w:lang w:eastAsia="en-US"/>
        </w:rPr>
      </w:pPr>
    </w:p>
    <w:p w:rsidR="0012094F" w:rsidRDefault="0012094F" w:rsidP="0012094F">
      <w:pPr>
        <w:ind w:right="-213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3.МЕСТО И СРОКИ ПРОВЕДЕНИЯ</w:t>
      </w:r>
    </w:p>
    <w:p w:rsidR="003A3452" w:rsidRPr="003A3452" w:rsidRDefault="003A3452" w:rsidP="0012094F">
      <w:pPr>
        <w:ind w:right="-213"/>
        <w:jc w:val="center"/>
        <w:rPr>
          <w:rFonts w:eastAsia="Calibri"/>
          <w:b/>
          <w:sz w:val="16"/>
          <w:szCs w:val="16"/>
          <w:lang w:eastAsia="en-US"/>
        </w:rPr>
      </w:pPr>
    </w:p>
    <w:p w:rsidR="003A3452" w:rsidRDefault="003A3452" w:rsidP="003A3452">
      <w:pPr>
        <w:spacing w:line="276" w:lineRule="auto"/>
        <w:jc w:val="center"/>
        <w:rPr>
          <w:szCs w:val="24"/>
        </w:rPr>
      </w:pPr>
      <w:r>
        <w:rPr>
          <w:rFonts w:ascii="Times New Roman CYR" w:hAnsi="Times New Roman CYR"/>
        </w:rPr>
        <w:t xml:space="preserve">Фестиваль проводятся с </w:t>
      </w:r>
      <w:r>
        <w:t xml:space="preserve">8 по 10 марта 2024 </w:t>
      </w:r>
      <w:r>
        <w:rPr>
          <w:rFonts w:ascii="Times New Roman CYR" w:hAnsi="Times New Roman CYR"/>
        </w:rPr>
        <w:t xml:space="preserve">года в г. Сызрань по адресу: </w:t>
      </w:r>
      <w:r>
        <w:rPr>
          <w:spacing w:val="2"/>
          <w:highlight w:val="white"/>
        </w:rPr>
        <w:t xml:space="preserve">улица </w:t>
      </w:r>
      <w:r w:rsidRPr="00FD265C">
        <w:rPr>
          <w:szCs w:val="24"/>
        </w:rPr>
        <w:t>Космонавтов, 1А,</w:t>
      </w:r>
    </w:p>
    <w:p w:rsidR="003A3452" w:rsidRDefault="003A3452" w:rsidP="003A3452">
      <w:pPr>
        <w:spacing w:line="276" w:lineRule="auto"/>
        <w:rPr>
          <w:szCs w:val="24"/>
        </w:rPr>
      </w:pPr>
      <w:r w:rsidRPr="00FD265C">
        <w:rPr>
          <w:szCs w:val="24"/>
        </w:rPr>
        <w:t>ФОК «НАДЕЖДА».</w:t>
      </w:r>
    </w:p>
    <w:p w:rsidR="003A3452" w:rsidRDefault="003A3452" w:rsidP="003A3452">
      <w:pPr>
        <w:spacing w:line="276" w:lineRule="auto"/>
        <w:rPr>
          <w:szCs w:val="24"/>
        </w:rPr>
      </w:pPr>
    </w:p>
    <w:p w:rsidR="003A3452" w:rsidRDefault="003A3452" w:rsidP="003A345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4.УЧАСТНИКИ ФЕСТИВАЛЯ</w:t>
      </w:r>
    </w:p>
    <w:p w:rsidR="003A3452" w:rsidRPr="003A3452" w:rsidRDefault="003A3452" w:rsidP="003A3452">
      <w:pPr>
        <w:spacing w:line="276" w:lineRule="auto"/>
        <w:jc w:val="center"/>
        <w:rPr>
          <w:b/>
          <w:sz w:val="16"/>
          <w:szCs w:val="16"/>
        </w:rPr>
      </w:pPr>
    </w:p>
    <w:p w:rsidR="003A3452" w:rsidRPr="004514A4" w:rsidRDefault="003B6ED6" w:rsidP="003A345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Юноши и девушки 2010-2012г.р. группа «Б»</w:t>
      </w:r>
      <w:r w:rsidR="003A3452" w:rsidRPr="004514A4">
        <w:rPr>
          <w:rFonts w:ascii="Times New Roman" w:hAnsi="Times New Roman"/>
          <w:b/>
          <w:sz w:val="24"/>
          <w:szCs w:val="24"/>
        </w:rPr>
        <w:t xml:space="preserve"> </w:t>
      </w:r>
    </w:p>
    <w:p w:rsidR="003A3452" w:rsidRDefault="003A3452" w:rsidP="003A3452">
      <w:pPr>
        <w:pStyle w:val="a7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14A4">
        <w:rPr>
          <w:rFonts w:ascii="Times New Roman" w:hAnsi="Times New Roman"/>
          <w:b/>
          <w:sz w:val="24"/>
          <w:szCs w:val="24"/>
        </w:rPr>
        <w:t xml:space="preserve">Спортсмены новички, не имеющие спортивного разряда. Для допуска на соревнования необходимо подтвердить свою квалификацию </w:t>
      </w:r>
      <w:r w:rsidRPr="004514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не выше 8 </w:t>
      </w:r>
      <w:proofErr w:type="spellStart"/>
      <w:r w:rsidRPr="004514A4">
        <w:rPr>
          <w:rFonts w:ascii="Times New Roman" w:hAnsi="Times New Roman"/>
          <w:b/>
          <w:color w:val="FF0000"/>
          <w:sz w:val="24"/>
          <w:szCs w:val="24"/>
          <w:u w:val="single"/>
        </w:rPr>
        <w:t>гыпа</w:t>
      </w:r>
      <w:proofErr w:type="spellEnd"/>
      <w:r w:rsidRPr="004514A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(желтый пояс).</w:t>
      </w:r>
    </w:p>
    <w:p w:rsidR="003A3452" w:rsidRPr="003A3452" w:rsidRDefault="003A3452" w:rsidP="003A3452">
      <w:pPr>
        <w:pStyle w:val="a7"/>
        <w:rPr>
          <w:rFonts w:ascii="Times New Roman" w:hAnsi="Times New Roman"/>
          <w:b/>
          <w:sz w:val="16"/>
          <w:szCs w:val="16"/>
          <w:vertAlign w:val="superscript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3226"/>
      </w:tblGrid>
      <w:tr w:rsidR="003A3452" w:rsidRPr="004514A4" w:rsidTr="000A0FEB">
        <w:tc>
          <w:tcPr>
            <w:tcW w:w="1809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103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3226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3A3452" w:rsidRPr="004514A4" w:rsidTr="000A0FEB">
        <w:tc>
          <w:tcPr>
            <w:tcW w:w="1809" w:type="dxa"/>
          </w:tcPr>
          <w:p w:rsidR="003A3452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2010-2012г</w:t>
            </w:r>
            <w:proofErr w:type="gramStart"/>
            <w:r w:rsidRPr="004514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  <w:p w:rsidR="003B6ED6" w:rsidRPr="004514A4" w:rsidRDefault="003B6ED6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«Б»</w:t>
            </w:r>
          </w:p>
        </w:tc>
        <w:tc>
          <w:tcPr>
            <w:tcW w:w="5103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33; 37; 41; 45; 49; 53; 57; 61; 65; +65</w:t>
            </w: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Девушки 29; 33; 37; 41; 44; 47; 51; 55; 59; +59</w:t>
            </w:r>
          </w:p>
        </w:tc>
        <w:tc>
          <w:tcPr>
            <w:tcW w:w="3226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3452" w:rsidRPr="004514A4" w:rsidRDefault="003A3452" w:rsidP="000A0F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1мин 30сек.</w:t>
            </w:r>
          </w:p>
        </w:tc>
      </w:tr>
    </w:tbl>
    <w:p w:rsidR="003A3452" w:rsidRPr="003A3452" w:rsidRDefault="003A3452" w:rsidP="003A3452">
      <w:pPr>
        <w:spacing w:line="276" w:lineRule="auto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103"/>
        <w:gridCol w:w="3261"/>
      </w:tblGrid>
      <w:tr w:rsidR="003A3452" w:rsidRPr="004514A4" w:rsidTr="000A0FEB">
        <w:tc>
          <w:tcPr>
            <w:tcW w:w="1809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103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3261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3A3452" w:rsidRPr="004514A4" w:rsidTr="000A0FEB">
        <w:tc>
          <w:tcPr>
            <w:tcW w:w="1809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2013г.р.</w:t>
            </w: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26; 28; 30; 33; 37; 41; 45; 49; 53; +53</w:t>
            </w: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 xml:space="preserve">Девушки 26; 28; 30; 33; 37; 41; 44; 47; 51; +51 </w:t>
            </w:r>
          </w:p>
        </w:tc>
        <w:tc>
          <w:tcPr>
            <w:tcW w:w="3261" w:type="dxa"/>
          </w:tcPr>
          <w:p w:rsidR="003A3452" w:rsidRPr="004514A4" w:rsidRDefault="003A3452" w:rsidP="000A0F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 мин.</w:t>
            </w:r>
          </w:p>
          <w:p w:rsidR="003A3452" w:rsidRPr="004514A4" w:rsidRDefault="003A3452" w:rsidP="000A0F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452" w:rsidRPr="004514A4" w:rsidTr="000A0FEB">
        <w:tc>
          <w:tcPr>
            <w:tcW w:w="1809" w:type="dxa"/>
          </w:tcPr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2014-2015 г.р.</w:t>
            </w:r>
          </w:p>
        </w:tc>
        <w:tc>
          <w:tcPr>
            <w:tcW w:w="5103" w:type="dxa"/>
          </w:tcPr>
          <w:p w:rsidR="00595D53" w:rsidRPr="004514A4" w:rsidRDefault="00595D53" w:rsidP="00595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Юноши 24; 26; 28; 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34;</w:t>
            </w:r>
            <w:r w:rsidRPr="004514A4">
              <w:rPr>
                <w:rFonts w:ascii="Times New Roman" w:hAnsi="Times New Roman"/>
                <w:sz w:val="24"/>
                <w:szCs w:val="24"/>
              </w:rPr>
              <w:t xml:space="preserve"> 36; 39; 42; 45; +45</w:t>
            </w: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3452" w:rsidRPr="004514A4" w:rsidRDefault="003A3452" w:rsidP="000A0F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 xml:space="preserve">Девушки  24; 26; 28; 30; 33; 36; 39; 42; 45; +45 </w:t>
            </w:r>
          </w:p>
        </w:tc>
        <w:tc>
          <w:tcPr>
            <w:tcW w:w="3261" w:type="dxa"/>
          </w:tcPr>
          <w:p w:rsidR="003A3452" w:rsidRPr="004514A4" w:rsidRDefault="003A3452" w:rsidP="000A0F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A4">
              <w:rPr>
                <w:rFonts w:ascii="Times New Roman" w:hAnsi="Times New Roman"/>
                <w:sz w:val="24"/>
                <w:szCs w:val="24"/>
              </w:rPr>
              <w:t>3 раунда по 1 мин.</w:t>
            </w:r>
          </w:p>
        </w:tc>
      </w:tr>
    </w:tbl>
    <w:p w:rsidR="003A3452" w:rsidRDefault="003A3452" w:rsidP="003A3452">
      <w:pPr>
        <w:pStyle w:val="a7"/>
        <w:rPr>
          <w:rStyle w:val="s1"/>
          <w:rFonts w:ascii="Times New Roman" w:hAnsi="Times New Roman"/>
          <w:sz w:val="24"/>
          <w:szCs w:val="24"/>
        </w:rPr>
      </w:pPr>
    </w:p>
    <w:p w:rsidR="003A3452" w:rsidRPr="004514A4" w:rsidRDefault="003A3452" w:rsidP="003A3452">
      <w:pPr>
        <w:pStyle w:val="a7"/>
        <w:rPr>
          <w:rStyle w:val="s1"/>
          <w:rFonts w:ascii="Times New Roman" w:hAnsi="Times New Roman"/>
          <w:b/>
          <w:sz w:val="24"/>
          <w:szCs w:val="24"/>
        </w:rPr>
      </w:pPr>
      <w:r w:rsidRPr="004514A4">
        <w:rPr>
          <w:rStyle w:val="s1"/>
          <w:rFonts w:ascii="Times New Roman" w:hAnsi="Times New Roman"/>
          <w:sz w:val="24"/>
          <w:szCs w:val="24"/>
        </w:rPr>
        <w:t xml:space="preserve">При проведении поединков </w:t>
      </w:r>
      <w:r>
        <w:rPr>
          <w:rStyle w:val="s1"/>
          <w:rFonts w:ascii="Times New Roman" w:hAnsi="Times New Roman"/>
          <w:sz w:val="24"/>
          <w:szCs w:val="24"/>
        </w:rPr>
        <w:t xml:space="preserve">для всех возрастов </w:t>
      </w:r>
      <w:r w:rsidRPr="004514A4">
        <w:rPr>
          <w:rStyle w:val="s1"/>
          <w:rFonts w:ascii="Times New Roman" w:hAnsi="Times New Roman"/>
          <w:sz w:val="24"/>
          <w:szCs w:val="24"/>
        </w:rPr>
        <w:t xml:space="preserve">будут использоваться </w:t>
      </w:r>
      <w:r w:rsidRPr="004514A4">
        <w:rPr>
          <w:rStyle w:val="s1"/>
          <w:rFonts w:ascii="Times New Roman" w:hAnsi="Times New Roman"/>
          <w:b/>
          <w:sz w:val="24"/>
          <w:szCs w:val="24"/>
          <w:u w:val="single"/>
        </w:rPr>
        <w:t xml:space="preserve">электронная система судейства </w:t>
      </w:r>
      <w:r w:rsidRPr="004514A4">
        <w:rPr>
          <w:rStyle w:val="s1"/>
          <w:rFonts w:ascii="Times New Roman" w:hAnsi="Times New Roman"/>
          <w:b/>
          <w:sz w:val="24"/>
          <w:szCs w:val="24"/>
          <w:u w:val="single"/>
          <w:lang w:val="en-US"/>
        </w:rPr>
        <w:t>DAEDO</w:t>
      </w:r>
      <w:r w:rsidRPr="004514A4">
        <w:rPr>
          <w:rStyle w:val="s1"/>
          <w:rFonts w:ascii="Times New Roman" w:hAnsi="Times New Roman"/>
          <w:b/>
          <w:sz w:val="24"/>
          <w:szCs w:val="24"/>
          <w:u w:val="single"/>
        </w:rPr>
        <w:t>.</w:t>
      </w:r>
      <w:r w:rsidRPr="004514A4">
        <w:rPr>
          <w:rStyle w:val="s1"/>
          <w:rFonts w:ascii="Times New Roman" w:hAnsi="Times New Roman"/>
          <w:b/>
          <w:sz w:val="24"/>
          <w:szCs w:val="24"/>
        </w:rPr>
        <w:t xml:space="preserve"> </w:t>
      </w:r>
    </w:p>
    <w:p w:rsidR="003A3452" w:rsidRPr="00CB623B" w:rsidRDefault="003A3452" w:rsidP="003A3452">
      <w:pPr>
        <w:pStyle w:val="a7"/>
        <w:rPr>
          <w:rStyle w:val="s1"/>
          <w:rFonts w:ascii="Times New Roman" w:hAnsi="Times New Roman"/>
          <w:b/>
          <w:sz w:val="24"/>
          <w:szCs w:val="24"/>
        </w:rPr>
      </w:pPr>
    </w:p>
    <w:p w:rsidR="003A3452" w:rsidRPr="004514A4" w:rsidRDefault="003A3452" w:rsidP="003A3452">
      <w:pPr>
        <w:pStyle w:val="a7"/>
        <w:rPr>
          <w:rStyle w:val="s1"/>
          <w:rFonts w:ascii="Times New Roman" w:hAnsi="Times New Roman"/>
          <w:b/>
          <w:bCs/>
          <w:sz w:val="24"/>
          <w:szCs w:val="24"/>
        </w:rPr>
      </w:pPr>
      <w:bookmarkStart w:id="1" w:name="_Hlk61880528"/>
      <w:r w:rsidRPr="004514A4">
        <w:rPr>
          <w:rStyle w:val="s1"/>
          <w:rFonts w:ascii="Times New Roman" w:hAnsi="Times New Roman"/>
          <w:b/>
          <w:bCs/>
          <w:sz w:val="24"/>
          <w:szCs w:val="24"/>
        </w:rPr>
        <w:t>Сенсорные футы являются предметом личного пользования каждого спортсмена и организаторами выдаваться не будут!</w:t>
      </w:r>
    </w:p>
    <w:p w:rsidR="003A3452" w:rsidRPr="004514A4" w:rsidRDefault="003A3452" w:rsidP="003A3452">
      <w:pPr>
        <w:pStyle w:val="a7"/>
        <w:rPr>
          <w:rStyle w:val="s1"/>
          <w:rFonts w:ascii="Times New Roman" w:hAnsi="Times New Roman"/>
          <w:b/>
          <w:bCs/>
          <w:sz w:val="24"/>
          <w:szCs w:val="24"/>
        </w:rPr>
      </w:pPr>
      <w:r w:rsidRPr="004514A4">
        <w:rPr>
          <w:rStyle w:val="s1"/>
          <w:rFonts w:ascii="Times New Roman" w:hAnsi="Times New Roman"/>
          <w:b/>
          <w:bCs/>
          <w:sz w:val="24"/>
          <w:szCs w:val="24"/>
        </w:rPr>
        <w:t>Кадеты и Дети выступают в масках и капах (капу иметь каждому участнику обязательно)</w:t>
      </w:r>
      <w:bookmarkEnd w:id="1"/>
    </w:p>
    <w:p w:rsidR="003A3452" w:rsidRDefault="003A3452" w:rsidP="003A34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A3452" w:rsidRDefault="003A3452" w:rsidP="003A34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A3452" w:rsidRDefault="003A3452" w:rsidP="003A34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A3452" w:rsidRDefault="003A3452" w:rsidP="00C116F1">
      <w:pPr>
        <w:pStyle w:val="a7"/>
        <w:rPr>
          <w:rFonts w:ascii="Times New Roman" w:hAnsi="Times New Roman"/>
          <w:b/>
          <w:sz w:val="24"/>
          <w:szCs w:val="24"/>
        </w:rPr>
      </w:pPr>
    </w:p>
    <w:p w:rsidR="003A3452" w:rsidRPr="004514A4" w:rsidRDefault="003A3452" w:rsidP="003A34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514A4">
        <w:rPr>
          <w:rFonts w:ascii="Times New Roman" w:hAnsi="Times New Roman"/>
          <w:b/>
          <w:sz w:val="24"/>
          <w:szCs w:val="24"/>
        </w:rPr>
        <w:t>ПРОГРАММА ВЫСТУПЛЕНИЙ ПХУМСЭ</w:t>
      </w:r>
    </w:p>
    <w:p w:rsidR="003A3452" w:rsidRPr="004514A4" w:rsidRDefault="003A3452" w:rsidP="003A3452">
      <w:pPr>
        <w:tabs>
          <w:tab w:val="left" w:pos="2100"/>
        </w:tabs>
        <w:jc w:val="center"/>
        <w:rPr>
          <w:szCs w:val="24"/>
        </w:rPr>
      </w:pPr>
      <w:r w:rsidRPr="004514A4">
        <w:rPr>
          <w:szCs w:val="24"/>
        </w:rPr>
        <w:t>Личные</w:t>
      </w:r>
      <w:r>
        <w:rPr>
          <w:szCs w:val="24"/>
        </w:rPr>
        <w:t xml:space="preserve"> соревнования</w:t>
      </w:r>
      <w:r w:rsidRPr="004514A4">
        <w:rPr>
          <w:szCs w:val="24"/>
        </w:rPr>
        <w:t xml:space="preserve"> в возрастных категориях:</w:t>
      </w: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  <w:r w:rsidRPr="004514A4">
        <w:rPr>
          <w:szCs w:val="24"/>
        </w:rPr>
        <w:t xml:space="preserve">Общепризнанные </w:t>
      </w:r>
      <w:proofErr w:type="spellStart"/>
      <w:r w:rsidRPr="004514A4">
        <w:rPr>
          <w:szCs w:val="24"/>
        </w:rPr>
        <w:t>пхумсэ</w:t>
      </w:r>
      <w:proofErr w:type="spellEnd"/>
      <w:r w:rsidRPr="004514A4">
        <w:rPr>
          <w:szCs w:val="24"/>
        </w:rPr>
        <w:t xml:space="preserve"> дети  2013г.р., 2014-2015г.р., 2016г.р.</w:t>
      </w: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  <w:r w:rsidRPr="004514A4">
        <w:rPr>
          <w:szCs w:val="24"/>
        </w:rPr>
        <w:t xml:space="preserve">(формат </w:t>
      </w:r>
      <w:proofErr w:type="gramStart"/>
      <w:r w:rsidRPr="004514A4">
        <w:rPr>
          <w:szCs w:val="24"/>
        </w:rPr>
        <w:t>фестиваля-все</w:t>
      </w:r>
      <w:proofErr w:type="gramEnd"/>
      <w:r w:rsidRPr="004514A4">
        <w:rPr>
          <w:szCs w:val="24"/>
        </w:rPr>
        <w:t xml:space="preserve"> дети получают медаль)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160"/>
        <w:gridCol w:w="2626"/>
      </w:tblGrid>
      <w:tr w:rsidR="003A3452" w:rsidRPr="004514A4" w:rsidTr="000A0FEB">
        <w:tc>
          <w:tcPr>
            <w:tcW w:w="4785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2016г.р. мальчики и девочки</w:t>
            </w:r>
          </w:p>
        </w:tc>
        <w:tc>
          <w:tcPr>
            <w:tcW w:w="4786" w:type="dxa"/>
            <w:gridSpan w:val="2"/>
          </w:tcPr>
          <w:p w:rsidR="003A3452" w:rsidRPr="004514A4" w:rsidRDefault="003A3452" w:rsidP="000A0FEB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  <w:lang w:val="en-US"/>
              </w:rPr>
              <w:t xml:space="preserve"> 1</w:t>
            </w:r>
            <w:r w:rsidRPr="004514A4">
              <w:rPr>
                <w:szCs w:val="24"/>
              </w:rPr>
              <w:t xml:space="preserve"> </w:t>
            </w:r>
            <w:r w:rsidRPr="004514A4">
              <w:rPr>
                <w:szCs w:val="24"/>
                <w:lang w:val="en-US"/>
              </w:rPr>
              <w:t>Jang</w:t>
            </w:r>
          </w:p>
        </w:tc>
      </w:tr>
      <w:tr w:rsidR="003A3452" w:rsidRPr="004514A4" w:rsidTr="000A0FEB">
        <w:tc>
          <w:tcPr>
            <w:tcW w:w="4785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Категории</w:t>
            </w:r>
          </w:p>
        </w:tc>
        <w:tc>
          <w:tcPr>
            <w:tcW w:w="2160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А</w:t>
            </w:r>
          </w:p>
        </w:tc>
        <w:tc>
          <w:tcPr>
            <w:tcW w:w="2626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Б</w:t>
            </w:r>
          </w:p>
        </w:tc>
      </w:tr>
      <w:tr w:rsidR="003A3452" w:rsidRPr="004514A4" w:rsidTr="000A0FEB">
        <w:tc>
          <w:tcPr>
            <w:tcW w:w="4785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2013г.р. мальчики и девочки</w:t>
            </w:r>
          </w:p>
        </w:tc>
        <w:tc>
          <w:tcPr>
            <w:tcW w:w="2160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</w:rPr>
              <w:t xml:space="preserve">  3-4 </w:t>
            </w:r>
            <w:r w:rsidRPr="004514A4">
              <w:rPr>
                <w:szCs w:val="24"/>
                <w:lang w:val="en-US"/>
              </w:rPr>
              <w:t>Jang</w:t>
            </w:r>
          </w:p>
        </w:tc>
        <w:tc>
          <w:tcPr>
            <w:tcW w:w="2626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</w:rPr>
              <w:t xml:space="preserve"> 1-2 </w:t>
            </w:r>
            <w:r w:rsidRPr="004514A4">
              <w:rPr>
                <w:szCs w:val="24"/>
                <w:lang w:val="en-US"/>
              </w:rPr>
              <w:t>Jang</w:t>
            </w:r>
          </w:p>
        </w:tc>
      </w:tr>
      <w:tr w:rsidR="003A3452" w:rsidRPr="004514A4" w:rsidTr="000A0FEB">
        <w:tc>
          <w:tcPr>
            <w:tcW w:w="4785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2014-2015г.р. мальчики и девочки</w:t>
            </w:r>
          </w:p>
        </w:tc>
        <w:tc>
          <w:tcPr>
            <w:tcW w:w="2160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  <w:lang w:val="en-US"/>
              </w:rPr>
              <w:t xml:space="preserve"> 1-2 Jang</w:t>
            </w:r>
          </w:p>
        </w:tc>
        <w:tc>
          <w:tcPr>
            <w:tcW w:w="2626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  <w:lang w:val="en-US"/>
              </w:rPr>
              <w:t xml:space="preserve"> 1 Jang</w:t>
            </w:r>
          </w:p>
        </w:tc>
      </w:tr>
    </w:tbl>
    <w:p w:rsidR="003A3452" w:rsidRPr="004514A4" w:rsidRDefault="003A3452" w:rsidP="003A3452">
      <w:pPr>
        <w:tabs>
          <w:tab w:val="left" w:pos="2100"/>
        </w:tabs>
        <w:jc w:val="center"/>
        <w:rPr>
          <w:szCs w:val="24"/>
        </w:rPr>
      </w:pP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  <w:r w:rsidRPr="004514A4">
        <w:rPr>
          <w:szCs w:val="24"/>
        </w:rPr>
        <w:t xml:space="preserve">Общепризнанные </w:t>
      </w:r>
      <w:proofErr w:type="spellStart"/>
      <w:r w:rsidRPr="004514A4">
        <w:rPr>
          <w:szCs w:val="24"/>
        </w:rPr>
        <w:t>пхумсэ</w:t>
      </w:r>
      <w:proofErr w:type="spellEnd"/>
      <w:r w:rsidRPr="004514A4">
        <w:rPr>
          <w:szCs w:val="24"/>
        </w:rPr>
        <w:t xml:space="preserve"> юноши и девушки 2010-2012г.р.</w:t>
      </w: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  <w:r w:rsidRPr="004514A4">
        <w:rPr>
          <w:szCs w:val="24"/>
        </w:rPr>
        <w:t xml:space="preserve"> (</w:t>
      </w:r>
      <w:proofErr w:type="gramStart"/>
      <w:r w:rsidRPr="004514A4">
        <w:rPr>
          <w:szCs w:val="24"/>
        </w:rPr>
        <w:t>формат-соревновательный</w:t>
      </w:r>
      <w:proofErr w:type="gramEnd"/>
      <w:r w:rsidRPr="004514A4">
        <w:rPr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160"/>
        <w:gridCol w:w="2626"/>
      </w:tblGrid>
      <w:tr w:rsidR="003A3452" w:rsidRPr="004514A4" w:rsidTr="000A0FEB">
        <w:tc>
          <w:tcPr>
            <w:tcW w:w="4785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Категории</w:t>
            </w:r>
          </w:p>
        </w:tc>
        <w:tc>
          <w:tcPr>
            <w:tcW w:w="2160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А</w:t>
            </w:r>
          </w:p>
        </w:tc>
        <w:tc>
          <w:tcPr>
            <w:tcW w:w="2626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Б</w:t>
            </w:r>
          </w:p>
        </w:tc>
      </w:tr>
      <w:tr w:rsidR="003A3452" w:rsidRPr="004514A4" w:rsidTr="000A0FEB">
        <w:tc>
          <w:tcPr>
            <w:tcW w:w="4785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2010-2012г.р. юноши и девушки</w:t>
            </w:r>
          </w:p>
        </w:tc>
        <w:tc>
          <w:tcPr>
            <w:tcW w:w="2160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</w:rPr>
              <w:t xml:space="preserve">  4-6 </w:t>
            </w:r>
            <w:r w:rsidRPr="004514A4">
              <w:rPr>
                <w:szCs w:val="24"/>
                <w:lang w:val="en-US"/>
              </w:rPr>
              <w:t>Jang</w:t>
            </w:r>
          </w:p>
        </w:tc>
        <w:tc>
          <w:tcPr>
            <w:tcW w:w="2626" w:type="dxa"/>
          </w:tcPr>
          <w:p w:rsidR="003A3452" w:rsidRPr="004514A4" w:rsidRDefault="003A3452" w:rsidP="000A0FEB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</w:rPr>
              <w:t xml:space="preserve"> 1-2 </w:t>
            </w:r>
            <w:r w:rsidRPr="004514A4">
              <w:rPr>
                <w:szCs w:val="24"/>
                <w:lang w:val="en-US"/>
              </w:rPr>
              <w:t>Jang</w:t>
            </w:r>
          </w:p>
        </w:tc>
      </w:tr>
    </w:tbl>
    <w:p w:rsidR="003A3452" w:rsidRPr="004514A4" w:rsidRDefault="003A3452" w:rsidP="003A3452">
      <w:pPr>
        <w:tabs>
          <w:tab w:val="left" w:pos="2100"/>
        </w:tabs>
        <w:rPr>
          <w:szCs w:val="24"/>
        </w:rPr>
      </w:pP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  <w:r w:rsidRPr="004514A4">
        <w:rPr>
          <w:szCs w:val="24"/>
        </w:rPr>
        <w:t xml:space="preserve">Общепризнанные </w:t>
      </w:r>
      <w:proofErr w:type="spellStart"/>
      <w:r w:rsidRPr="004514A4">
        <w:rPr>
          <w:szCs w:val="24"/>
        </w:rPr>
        <w:t>пхумсэ</w:t>
      </w:r>
      <w:proofErr w:type="spellEnd"/>
      <w:r w:rsidRPr="004514A4">
        <w:rPr>
          <w:szCs w:val="24"/>
        </w:rPr>
        <w:t xml:space="preserve"> юниоры и юниорки 2007-2009г.р.</w:t>
      </w:r>
    </w:p>
    <w:p w:rsidR="003A3452" w:rsidRPr="004514A4" w:rsidRDefault="003A3452" w:rsidP="003A3452">
      <w:pPr>
        <w:tabs>
          <w:tab w:val="left" w:pos="2100"/>
        </w:tabs>
        <w:rPr>
          <w:szCs w:val="24"/>
        </w:rPr>
      </w:pPr>
      <w:r w:rsidRPr="004514A4">
        <w:rPr>
          <w:szCs w:val="24"/>
        </w:rPr>
        <w:t>(</w:t>
      </w:r>
      <w:proofErr w:type="gramStart"/>
      <w:r w:rsidRPr="004514A4">
        <w:rPr>
          <w:szCs w:val="24"/>
        </w:rPr>
        <w:t>формат-соревновательный</w:t>
      </w:r>
      <w:proofErr w:type="gramEnd"/>
      <w:r w:rsidRPr="004514A4">
        <w:rPr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48"/>
        <w:gridCol w:w="2438"/>
      </w:tblGrid>
      <w:tr w:rsidR="00716BEA" w:rsidRPr="004514A4" w:rsidTr="00C628D2">
        <w:tc>
          <w:tcPr>
            <w:tcW w:w="4785" w:type="dxa"/>
          </w:tcPr>
          <w:p w:rsidR="00716BEA" w:rsidRPr="004514A4" w:rsidRDefault="00716BEA" w:rsidP="00C628D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Категории</w:t>
            </w:r>
          </w:p>
        </w:tc>
        <w:tc>
          <w:tcPr>
            <w:tcW w:w="2348" w:type="dxa"/>
          </w:tcPr>
          <w:p w:rsidR="00716BEA" w:rsidRPr="004514A4" w:rsidRDefault="00716BEA" w:rsidP="00C628D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2438" w:type="dxa"/>
          </w:tcPr>
          <w:p w:rsidR="00716BEA" w:rsidRPr="004514A4" w:rsidRDefault="00716BEA" w:rsidP="00C628D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</w:tr>
      <w:tr w:rsidR="00716BEA" w:rsidRPr="004514A4" w:rsidTr="00C628D2">
        <w:tc>
          <w:tcPr>
            <w:tcW w:w="4785" w:type="dxa"/>
          </w:tcPr>
          <w:p w:rsidR="00716BEA" w:rsidRPr="004514A4" w:rsidRDefault="00716BEA" w:rsidP="00C628D2">
            <w:pPr>
              <w:tabs>
                <w:tab w:val="left" w:pos="2100"/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4514A4">
              <w:rPr>
                <w:szCs w:val="24"/>
              </w:rPr>
              <w:t>2007-2009г.р. юноши и девушки</w:t>
            </w:r>
          </w:p>
        </w:tc>
        <w:tc>
          <w:tcPr>
            <w:tcW w:w="2348" w:type="dxa"/>
          </w:tcPr>
          <w:p w:rsidR="00716BEA" w:rsidRPr="004514A4" w:rsidRDefault="00716BEA" w:rsidP="00C628D2">
            <w:pPr>
              <w:tabs>
                <w:tab w:val="left" w:pos="1416"/>
                <w:tab w:val="center" w:pos="4677"/>
                <w:tab w:val="right" w:pos="9355"/>
              </w:tabs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 w:rsidRPr="004514A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4514A4">
              <w:rPr>
                <w:szCs w:val="24"/>
              </w:rPr>
              <w:t xml:space="preserve">6- </w:t>
            </w:r>
            <w:proofErr w:type="spellStart"/>
            <w:r w:rsidRPr="004514A4">
              <w:rPr>
                <w:szCs w:val="24"/>
                <w:lang w:val="en-US"/>
              </w:rPr>
              <w:t>Koryo</w:t>
            </w:r>
            <w:proofErr w:type="spellEnd"/>
          </w:p>
        </w:tc>
        <w:tc>
          <w:tcPr>
            <w:tcW w:w="2438" w:type="dxa"/>
          </w:tcPr>
          <w:p w:rsidR="00716BEA" w:rsidRPr="004514A4" w:rsidRDefault="00716BEA" w:rsidP="00C628D2">
            <w:pPr>
              <w:tabs>
                <w:tab w:val="left" w:pos="1416"/>
                <w:tab w:val="center" w:pos="4677"/>
                <w:tab w:val="right" w:pos="9355"/>
              </w:tabs>
              <w:rPr>
                <w:szCs w:val="24"/>
              </w:rPr>
            </w:pPr>
            <w:proofErr w:type="spellStart"/>
            <w:r w:rsidRPr="004514A4">
              <w:rPr>
                <w:szCs w:val="24"/>
                <w:lang w:val="en-US"/>
              </w:rPr>
              <w:t>Taegeuk</w:t>
            </w:r>
            <w:proofErr w:type="spellEnd"/>
            <w:r>
              <w:rPr>
                <w:szCs w:val="24"/>
              </w:rPr>
              <w:t xml:space="preserve">  </w:t>
            </w:r>
            <w:r w:rsidRPr="004514A4">
              <w:rPr>
                <w:szCs w:val="24"/>
              </w:rPr>
              <w:t>2</w:t>
            </w:r>
            <w:r>
              <w:rPr>
                <w:szCs w:val="24"/>
              </w:rPr>
              <w:t>-4</w:t>
            </w:r>
            <w:r w:rsidRPr="004514A4">
              <w:rPr>
                <w:szCs w:val="24"/>
              </w:rPr>
              <w:t xml:space="preserve"> </w:t>
            </w:r>
            <w:r w:rsidRPr="004514A4">
              <w:rPr>
                <w:szCs w:val="24"/>
                <w:lang w:val="en-US"/>
              </w:rPr>
              <w:t>Jang</w:t>
            </w:r>
          </w:p>
        </w:tc>
      </w:tr>
    </w:tbl>
    <w:p w:rsidR="003A3452" w:rsidRPr="003A3452" w:rsidRDefault="003A3452" w:rsidP="003A3452">
      <w:pPr>
        <w:spacing w:line="276" w:lineRule="auto"/>
        <w:jc w:val="center"/>
        <w:rPr>
          <w:b/>
        </w:rPr>
      </w:pPr>
    </w:p>
    <w:p w:rsidR="00C116F1" w:rsidRPr="00716BEA" w:rsidRDefault="00C116F1" w:rsidP="00C116F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ВЫСТУПЛЕНИЙ </w:t>
      </w:r>
      <w:r>
        <w:rPr>
          <w:rFonts w:ascii="Times New Roman" w:hAnsi="Times New Roman"/>
          <w:b/>
          <w:sz w:val="24"/>
          <w:szCs w:val="24"/>
          <w:lang w:val="en-US"/>
        </w:rPr>
        <w:t>ZEMITA</w:t>
      </w:r>
    </w:p>
    <w:p w:rsidR="00C116F1" w:rsidRPr="00C116F1" w:rsidRDefault="00C116F1" w:rsidP="00C116F1">
      <w:pPr>
        <w:tabs>
          <w:tab w:val="left" w:pos="2100"/>
        </w:tabs>
        <w:jc w:val="center"/>
        <w:rPr>
          <w:szCs w:val="24"/>
        </w:rPr>
      </w:pPr>
      <w:r w:rsidRPr="004514A4">
        <w:rPr>
          <w:szCs w:val="24"/>
        </w:rPr>
        <w:t>Личные</w:t>
      </w:r>
      <w:r>
        <w:rPr>
          <w:szCs w:val="24"/>
        </w:rPr>
        <w:t xml:space="preserve"> соревнования</w:t>
      </w:r>
      <w:r w:rsidRPr="004514A4">
        <w:rPr>
          <w:szCs w:val="24"/>
        </w:rPr>
        <w:t xml:space="preserve"> в возрастных категориях:</w:t>
      </w:r>
    </w:p>
    <w:p w:rsidR="00C116F1" w:rsidRDefault="00C116F1" w:rsidP="00C116F1">
      <w:pPr>
        <w:tabs>
          <w:tab w:val="left" w:pos="2100"/>
        </w:tabs>
        <w:rPr>
          <w:szCs w:val="24"/>
        </w:rPr>
      </w:pPr>
      <w:r>
        <w:rPr>
          <w:szCs w:val="24"/>
        </w:rPr>
        <w:t>Среди юношей и девушек</w:t>
      </w:r>
      <w:r w:rsidR="00F934A9">
        <w:rPr>
          <w:szCs w:val="24"/>
        </w:rPr>
        <w:t xml:space="preserve"> </w:t>
      </w:r>
      <w:r>
        <w:rPr>
          <w:szCs w:val="24"/>
        </w:rPr>
        <w:t xml:space="preserve"> 2010-2012г.р.</w:t>
      </w:r>
      <w:r w:rsidR="00716BEA">
        <w:rPr>
          <w:szCs w:val="24"/>
        </w:rPr>
        <w:t>, 2007-2009г.р.</w:t>
      </w:r>
      <w:r w:rsidR="00493EA0">
        <w:rPr>
          <w:szCs w:val="24"/>
        </w:rPr>
        <w:t xml:space="preserve"> (долё чаги,</w:t>
      </w:r>
      <w:r w:rsidR="00F934A9">
        <w:rPr>
          <w:szCs w:val="24"/>
        </w:rPr>
        <w:t xml:space="preserve"> 3 раунда 20 сек, 1-левая нога, 2-правая нога, 3-двумя поочерёдно с постановкой)</w:t>
      </w:r>
    </w:p>
    <w:p w:rsidR="00C116F1" w:rsidRDefault="00C116F1" w:rsidP="00C116F1">
      <w:pPr>
        <w:tabs>
          <w:tab w:val="left" w:pos="2100"/>
        </w:tabs>
        <w:rPr>
          <w:szCs w:val="24"/>
        </w:rPr>
      </w:pPr>
      <w:r>
        <w:rPr>
          <w:szCs w:val="24"/>
        </w:rPr>
        <w:t>Среди младших юношей и девушек</w:t>
      </w:r>
      <w:r w:rsidR="00F934A9">
        <w:rPr>
          <w:szCs w:val="24"/>
        </w:rPr>
        <w:t xml:space="preserve"> </w:t>
      </w:r>
      <w:r>
        <w:rPr>
          <w:szCs w:val="24"/>
        </w:rPr>
        <w:t xml:space="preserve"> 2013</w:t>
      </w:r>
      <w:r w:rsidR="00F934A9">
        <w:rPr>
          <w:szCs w:val="24"/>
        </w:rPr>
        <w:t xml:space="preserve">., 2014-2015., 2016 </w:t>
      </w:r>
      <w:r>
        <w:rPr>
          <w:szCs w:val="24"/>
        </w:rPr>
        <w:t>г.р</w:t>
      </w:r>
      <w:r w:rsidR="00716BEA">
        <w:rPr>
          <w:szCs w:val="24"/>
        </w:rPr>
        <w:t>.</w:t>
      </w:r>
      <w:r w:rsidR="00F934A9">
        <w:rPr>
          <w:szCs w:val="24"/>
        </w:rPr>
        <w:t xml:space="preserve"> (долё чаги, 3 раунда 20 сек, 1-левая нога, 2-правая нога, 3-двумя поочерёдно с постановкой)</w:t>
      </w:r>
    </w:p>
    <w:p w:rsidR="00C116F1" w:rsidRDefault="00C116F1" w:rsidP="00C116F1">
      <w:pPr>
        <w:tabs>
          <w:tab w:val="left" w:pos="2100"/>
        </w:tabs>
        <w:rPr>
          <w:szCs w:val="24"/>
        </w:rPr>
      </w:pPr>
      <w:r>
        <w:rPr>
          <w:szCs w:val="24"/>
        </w:rPr>
        <w:t>Среди мальчиков и девочек</w:t>
      </w:r>
      <w:r w:rsidR="00F934A9">
        <w:rPr>
          <w:szCs w:val="24"/>
        </w:rPr>
        <w:t xml:space="preserve">  </w:t>
      </w:r>
      <w:r>
        <w:rPr>
          <w:szCs w:val="24"/>
        </w:rPr>
        <w:t xml:space="preserve"> 2017, 2018, 2019, 2020г.р.</w:t>
      </w:r>
      <w:r w:rsidR="00F934A9">
        <w:rPr>
          <w:szCs w:val="24"/>
        </w:rPr>
        <w:t xml:space="preserve"> (ап чаги, 3 раунда 20 сек, поочерёдно двумя ногами с постановкой)</w:t>
      </w:r>
    </w:p>
    <w:p w:rsidR="00C116F1" w:rsidRDefault="00C116F1" w:rsidP="00C116F1">
      <w:pPr>
        <w:tabs>
          <w:tab w:val="left" w:pos="2100"/>
        </w:tabs>
        <w:rPr>
          <w:szCs w:val="24"/>
        </w:rPr>
      </w:pPr>
    </w:p>
    <w:p w:rsidR="00C116F1" w:rsidRDefault="00C116F1" w:rsidP="00C116F1">
      <w:pPr>
        <w:tabs>
          <w:tab w:val="left" w:pos="2100"/>
        </w:tabs>
        <w:rPr>
          <w:szCs w:val="24"/>
        </w:rPr>
      </w:pPr>
    </w:p>
    <w:p w:rsidR="00C116F1" w:rsidRDefault="00C116F1" w:rsidP="00C116F1">
      <w:pPr>
        <w:spacing w:line="276" w:lineRule="auto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5.РЕГЛАМЕНТ</w:t>
      </w:r>
    </w:p>
    <w:p w:rsidR="00C116F1" w:rsidRPr="00C116F1" w:rsidRDefault="00C116F1" w:rsidP="00C116F1">
      <w:pPr>
        <w:spacing w:line="276" w:lineRule="auto"/>
        <w:rPr>
          <w:rFonts w:ascii="Times New Roman CYR" w:hAnsi="Times New Roman CYR"/>
          <w:sz w:val="16"/>
          <w:szCs w:val="16"/>
        </w:rPr>
      </w:pPr>
    </w:p>
    <w:p w:rsidR="00C116F1" w:rsidRDefault="00C116F1" w:rsidP="00C116F1">
      <w:pPr>
        <w:spacing w:line="276" w:lineRule="auto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8 марта 2024г. </w:t>
      </w:r>
    </w:p>
    <w:p w:rsidR="00C116F1" w:rsidRDefault="007E280B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15</w:t>
      </w:r>
      <w:r w:rsidR="00C116F1">
        <w:rPr>
          <w:rFonts w:ascii="Times New Roman CYR" w:hAnsi="Times New Roman CYR"/>
        </w:rPr>
        <w:t>:00-18:00- Мандатная комиссия и взвешивание участников</w:t>
      </w:r>
    </w:p>
    <w:p w:rsidR="00C116F1" w:rsidRDefault="00C116F1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19:00-20:00- Жеребьевка участников</w:t>
      </w:r>
    </w:p>
    <w:p w:rsidR="00C116F1" w:rsidRDefault="00C116F1" w:rsidP="00C116F1">
      <w:pPr>
        <w:spacing w:line="276" w:lineRule="auto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9 марта</w:t>
      </w:r>
      <w:r w:rsidR="0026259A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2024 г</w:t>
      </w:r>
    </w:p>
    <w:p w:rsidR="00C116F1" w:rsidRDefault="007E280B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Фестиваль п</w:t>
      </w:r>
      <w:r w:rsidR="00C116F1">
        <w:rPr>
          <w:rFonts w:ascii="Times New Roman CYR" w:hAnsi="Times New Roman CYR"/>
        </w:rPr>
        <w:t xml:space="preserve">оединки </w:t>
      </w:r>
      <w:r w:rsidR="0026259A">
        <w:rPr>
          <w:rFonts w:ascii="Times New Roman CYR" w:hAnsi="Times New Roman CYR"/>
        </w:rPr>
        <w:t>(</w:t>
      </w:r>
      <w:proofErr w:type="spellStart"/>
      <w:r w:rsidR="0026259A">
        <w:rPr>
          <w:rFonts w:ascii="Times New Roman CYR" w:hAnsi="Times New Roman CYR"/>
        </w:rPr>
        <w:t>керуги</w:t>
      </w:r>
      <w:proofErr w:type="spellEnd"/>
      <w:r w:rsidR="0026259A">
        <w:rPr>
          <w:rFonts w:ascii="Times New Roman CYR" w:hAnsi="Times New Roman CYR"/>
        </w:rPr>
        <w:t xml:space="preserve">) </w:t>
      </w:r>
      <w:r w:rsidR="00C116F1">
        <w:rPr>
          <w:rFonts w:ascii="Times New Roman CYR" w:hAnsi="Times New Roman CYR"/>
        </w:rPr>
        <w:t>среди юношей и девушек 2010-2012г.р. в</w:t>
      </w:r>
      <w:r w:rsidR="0026259A">
        <w:rPr>
          <w:rFonts w:ascii="Times New Roman CYR" w:hAnsi="Times New Roman CYR"/>
        </w:rPr>
        <w:t xml:space="preserve"> </w:t>
      </w:r>
      <w:r w:rsidR="00C116F1">
        <w:rPr>
          <w:rFonts w:ascii="Times New Roman CYR" w:hAnsi="Times New Roman CYR"/>
        </w:rPr>
        <w:t>группе «Б»</w:t>
      </w:r>
      <w:r w:rsidR="0026259A">
        <w:rPr>
          <w:rFonts w:ascii="Times New Roman CYR" w:hAnsi="Times New Roman CYR"/>
        </w:rPr>
        <w:t xml:space="preserve"> (до жёлтого пояса)</w:t>
      </w:r>
      <w:r w:rsidR="00C116F1">
        <w:rPr>
          <w:rFonts w:ascii="Times New Roman CYR" w:hAnsi="Times New Roman CYR"/>
        </w:rPr>
        <w:t xml:space="preserve">, </w:t>
      </w:r>
    </w:p>
    <w:p w:rsidR="00C116F1" w:rsidRDefault="0026259A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мл</w:t>
      </w:r>
      <w:proofErr w:type="gramStart"/>
      <w:r>
        <w:rPr>
          <w:rFonts w:ascii="Times New Roman CYR" w:hAnsi="Times New Roman CYR"/>
        </w:rPr>
        <w:t>.</w:t>
      </w:r>
      <w:proofErr w:type="gram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ю</w:t>
      </w:r>
      <w:proofErr w:type="gramEnd"/>
      <w:r>
        <w:rPr>
          <w:rFonts w:ascii="Times New Roman CYR" w:hAnsi="Times New Roman CYR"/>
        </w:rPr>
        <w:t>ношей и девушек 2013</w:t>
      </w:r>
      <w:r w:rsidR="00C116F1">
        <w:rPr>
          <w:rFonts w:ascii="Times New Roman CYR" w:hAnsi="Times New Roman CYR"/>
        </w:rPr>
        <w:t xml:space="preserve"> и 2014-2015</w:t>
      </w:r>
      <w:r>
        <w:rPr>
          <w:rFonts w:ascii="Times New Roman CYR" w:hAnsi="Times New Roman CYR"/>
        </w:rPr>
        <w:t xml:space="preserve"> </w:t>
      </w:r>
      <w:r w:rsidR="00C116F1">
        <w:rPr>
          <w:rFonts w:ascii="Times New Roman CYR" w:hAnsi="Times New Roman CYR"/>
        </w:rPr>
        <w:t>г.р.</w:t>
      </w:r>
    </w:p>
    <w:p w:rsidR="0026259A" w:rsidRDefault="0026259A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ПХУМСЕ юноши и девушки группа «Б» 2010-2012, 2013, 2014-2015, 2016 г.р.</w:t>
      </w:r>
    </w:p>
    <w:p w:rsidR="0026259A" w:rsidRPr="0026259A" w:rsidRDefault="0026259A" w:rsidP="00C116F1">
      <w:pPr>
        <w:spacing w:line="276" w:lineRule="auto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  <w:lang w:val="en-US"/>
        </w:rPr>
        <w:t>ZEMITA</w:t>
      </w:r>
      <w:r w:rsidRPr="0026259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юноши и девушки группа «Б» 2010-2012, 2013, 2014-2015, 2016 г.р.</w:t>
      </w:r>
      <w:proofErr w:type="gramEnd"/>
      <w:r>
        <w:rPr>
          <w:rFonts w:ascii="Times New Roman CYR" w:hAnsi="Times New Roman CYR"/>
        </w:rPr>
        <w:t xml:space="preserve"> </w:t>
      </w:r>
    </w:p>
    <w:p w:rsidR="00C116F1" w:rsidRDefault="00C116F1" w:rsidP="00C116F1">
      <w:pPr>
        <w:spacing w:line="276" w:lineRule="auto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10 марта 2024 г. </w:t>
      </w:r>
    </w:p>
    <w:p w:rsidR="00C116F1" w:rsidRDefault="0026259A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КЕРУГИ среди юниоров и юниорок 2007-2009 г.р., юношей и девушек 2010-2012 г.р. в группе «А»</w:t>
      </w:r>
    </w:p>
    <w:p w:rsidR="0026259A" w:rsidRDefault="0026259A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ПХУМСЕ среди юниоров и юниорок 2007-2009 г.р., юношей и девушек 2010-2012 г.р. в группе «А»</w:t>
      </w:r>
    </w:p>
    <w:p w:rsidR="0026259A" w:rsidRPr="0026259A" w:rsidRDefault="0026259A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  <w:lang w:val="en-US"/>
        </w:rPr>
        <w:t>ZEMITA</w:t>
      </w:r>
      <w:r w:rsidRPr="0026259A">
        <w:rPr>
          <w:rFonts w:ascii="Times New Roman CYR" w:hAnsi="Times New Roman CYR"/>
        </w:rPr>
        <w:t xml:space="preserve"> 2007-2009</w:t>
      </w:r>
      <w:r>
        <w:rPr>
          <w:rFonts w:ascii="Times New Roman CYR" w:hAnsi="Times New Roman CYR"/>
        </w:rPr>
        <w:t xml:space="preserve">, </w:t>
      </w:r>
      <w:r w:rsidRPr="0026259A">
        <w:rPr>
          <w:rFonts w:ascii="Times New Roman CYR" w:hAnsi="Times New Roman CYR"/>
        </w:rPr>
        <w:t xml:space="preserve"> 2010-2012</w:t>
      </w:r>
      <w:r>
        <w:rPr>
          <w:rFonts w:ascii="Times New Roman CYR" w:hAnsi="Times New Roman CYR"/>
        </w:rPr>
        <w:t xml:space="preserve"> г.р.</w:t>
      </w:r>
      <w:r w:rsidRPr="0026259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группа «</w:t>
      </w:r>
      <w:r>
        <w:rPr>
          <w:rFonts w:ascii="Times New Roman CYR" w:hAnsi="Times New Roman CYR"/>
          <w:lang w:val="en-US"/>
        </w:rPr>
        <w:t>A</w:t>
      </w:r>
      <w:r>
        <w:rPr>
          <w:rFonts w:ascii="Times New Roman CYR" w:hAnsi="Times New Roman CYR"/>
        </w:rPr>
        <w:t>», 2017, 2018, 2019, 2020 г.р.</w:t>
      </w:r>
    </w:p>
    <w:p w:rsidR="00C116F1" w:rsidRPr="00C116F1" w:rsidRDefault="00C116F1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11 марта 2024г</w:t>
      </w:r>
    </w:p>
    <w:p w:rsidR="00C116F1" w:rsidRDefault="00C116F1" w:rsidP="00C116F1">
      <w:pPr>
        <w:spacing w:line="276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Отъезд спортивных делегаций</w:t>
      </w:r>
    </w:p>
    <w:p w:rsidR="007E280B" w:rsidRDefault="007E280B" w:rsidP="00C116F1">
      <w:pPr>
        <w:spacing w:line="276" w:lineRule="auto"/>
        <w:rPr>
          <w:rFonts w:ascii="Times New Roman CYR" w:hAnsi="Times New Roman CYR"/>
        </w:rPr>
      </w:pPr>
    </w:p>
    <w:p w:rsidR="0026259A" w:rsidRDefault="0026259A" w:rsidP="00C116F1">
      <w:pPr>
        <w:spacing w:line="276" w:lineRule="auto"/>
        <w:rPr>
          <w:rFonts w:ascii="Times New Roman CYR" w:hAnsi="Times New Roman CYR"/>
        </w:rPr>
      </w:pPr>
    </w:p>
    <w:p w:rsidR="0026259A" w:rsidRDefault="0026259A" w:rsidP="00C116F1">
      <w:pPr>
        <w:spacing w:line="276" w:lineRule="auto"/>
        <w:rPr>
          <w:rFonts w:ascii="Times New Roman CYR" w:hAnsi="Times New Roman CYR"/>
        </w:rPr>
      </w:pPr>
    </w:p>
    <w:p w:rsidR="00C116F1" w:rsidRDefault="007E280B" w:rsidP="007E280B">
      <w:pPr>
        <w:tabs>
          <w:tab w:val="left" w:pos="210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6.ПОДВЕДЕНИЕ ИТОГОВ, НАГРАЖДЕНИЕ</w:t>
      </w:r>
    </w:p>
    <w:p w:rsidR="007E280B" w:rsidRPr="007E280B" w:rsidRDefault="007E280B" w:rsidP="007E280B">
      <w:pPr>
        <w:tabs>
          <w:tab w:val="left" w:pos="2100"/>
        </w:tabs>
        <w:jc w:val="center"/>
        <w:rPr>
          <w:b/>
          <w:sz w:val="16"/>
          <w:szCs w:val="16"/>
        </w:rPr>
      </w:pPr>
    </w:p>
    <w:p w:rsidR="007E280B" w:rsidRDefault="007E280B" w:rsidP="007E280B">
      <w:pPr>
        <w:tabs>
          <w:tab w:val="left" w:pos="2100"/>
        </w:tabs>
        <w:rPr>
          <w:szCs w:val="24"/>
        </w:rPr>
      </w:pPr>
      <w:r>
        <w:rPr>
          <w:szCs w:val="24"/>
        </w:rPr>
        <w:t>6.1 Победители фестиваля в личном первенстве определяется по действующим правилам тхэквондо ВТ.</w:t>
      </w:r>
    </w:p>
    <w:p w:rsidR="007E280B" w:rsidRPr="007E280B" w:rsidRDefault="007E280B" w:rsidP="007E280B">
      <w:pPr>
        <w:tabs>
          <w:tab w:val="left" w:pos="2100"/>
        </w:tabs>
        <w:rPr>
          <w:szCs w:val="24"/>
        </w:rPr>
      </w:pPr>
      <w:r>
        <w:rPr>
          <w:szCs w:val="24"/>
        </w:rPr>
        <w:t>6.2 Победители и призёры награждаются медалями и дипломами соответствующих степеней.</w:t>
      </w:r>
    </w:p>
    <w:p w:rsidR="007E280B" w:rsidRDefault="007E280B" w:rsidP="007E280B">
      <w:pPr>
        <w:ind w:right="-213"/>
        <w:jc w:val="center"/>
        <w:rPr>
          <w:rFonts w:eastAsia="Calibri"/>
          <w:b/>
          <w:szCs w:val="24"/>
          <w:lang w:eastAsia="en-US"/>
        </w:rPr>
      </w:pPr>
    </w:p>
    <w:p w:rsidR="0012094F" w:rsidRDefault="007E280B" w:rsidP="007E280B">
      <w:pPr>
        <w:ind w:right="-213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7.ФИНАНСОВОЕ ОБЕСПЕЧЕНИЕ.</w:t>
      </w:r>
    </w:p>
    <w:p w:rsidR="007E280B" w:rsidRDefault="007E280B" w:rsidP="007E280B">
      <w:pPr>
        <w:ind w:right="-213"/>
        <w:jc w:val="center"/>
        <w:rPr>
          <w:rFonts w:eastAsia="Calibri"/>
          <w:sz w:val="16"/>
          <w:szCs w:val="16"/>
          <w:lang w:eastAsia="en-US"/>
        </w:rPr>
      </w:pPr>
    </w:p>
    <w:p w:rsidR="007E280B" w:rsidRDefault="007E280B" w:rsidP="007E280B">
      <w:pPr>
        <w:ind w:right="-213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7.1</w:t>
      </w:r>
      <w:proofErr w:type="gramStart"/>
      <w:r>
        <w:rPr>
          <w:rFonts w:eastAsia="Calibri"/>
          <w:szCs w:val="24"/>
          <w:lang w:eastAsia="en-US"/>
        </w:rPr>
        <w:t xml:space="preserve"> З</w:t>
      </w:r>
      <w:proofErr w:type="gramEnd"/>
      <w:r>
        <w:rPr>
          <w:rFonts w:eastAsia="Calibri"/>
          <w:szCs w:val="24"/>
          <w:lang w:eastAsia="en-US"/>
        </w:rPr>
        <w:t xml:space="preserve">а счет </w:t>
      </w:r>
      <w:r w:rsidRPr="006F2F56">
        <w:rPr>
          <w:rFonts w:eastAsia="Calibri"/>
          <w:szCs w:val="24"/>
          <w:lang w:eastAsia="en-US"/>
        </w:rPr>
        <w:t>МОО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«Федерация тхэквондо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городского округа Сызрань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Самарской области</w:t>
      </w:r>
      <w:r>
        <w:rPr>
          <w:rFonts w:eastAsia="Calibri"/>
          <w:szCs w:val="24"/>
          <w:lang w:eastAsia="en-US"/>
        </w:rPr>
        <w:t xml:space="preserve"> </w:t>
      </w:r>
      <w:r w:rsidRPr="006F2F56">
        <w:rPr>
          <w:rFonts w:eastAsia="Calibri"/>
          <w:szCs w:val="24"/>
          <w:lang w:eastAsia="en-US"/>
        </w:rPr>
        <w:t>«Спортивный клуб ЧЕМПИОН»</w:t>
      </w:r>
      <w:r>
        <w:rPr>
          <w:rFonts w:eastAsia="Calibri"/>
          <w:szCs w:val="24"/>
          <w:lang w:eastAsia="en-US"/>
        </w:rPr>
        <w:t xml:space="preserve">, Благотворительных взносов участников соревнований и средств других </w:t>
      </w:r>
      <w:r w:rsidR="00EC5EE8">
        <w:rPr>
          <w:rFonts w:eastAsia="Calibri"/>
          <w:szCs w:val="24"/>
          <w:lang w:eastAsia="en-US"/>
        </w:rPr>
        <w:t>участвующих</w:t>
      </w:r>
      <w:r>
        <w:rPr>
          <w:rFonts w:eastAsia="Calibri"/>
          <w:szCs w:val="24"/>
          <w:lang w:eastAsia="en-US"/>
        </w:rPr>
        <w:t xml:space="preserve"> организаций обеспечиваются статьи расходов, связанные с обеспечением проведения соревнований.</w:t>
      </w:r>
    </w:p>
    <w:p w:rsidR="0064058D" w:rsidRDefault="007E280B" w:rsidP="003B6ED6">
      <w:pPr>
        <w:ind w:right="-213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7.2 Расходы по командированию спортсменов,</w:t>
      </w:r>
      <w:r w:rsidR="00EC5EE8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тренеров, (проезд, питание, проживание)</w:t>
      </w:r>
      <w:r w:rsidR="003B6ED6">
        <w:rPr>
          <w:rFonts w:eastAsia="Calibri"/>
          <w:szCs w:val="24"/>
          <w:lang w:eastAsia="en-US"/>
        </w:rPr>
        <w:t xml:space="preserve"> обеспечивают командирующие организации</w:t>
      </w:r>
    </w:p>
    <w:p w:rsidR="003B6ED6" w:rsidRDefault="003B6ED6" w:rsidP="003B6ED6">
      <w:pPr>
        <w:ind w:right="-213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8.ПОДАЧА ЗАЯВОК НА УЧАСТИЕ</w:t>
      </w:r>
    </w:p>
    <w:p w:rsidR="003B6ED6" w:rsidRPr="003B6ED6" w:rsidRDefault="003B6ED6" w:rsidP="003B6ED6">
      <w:pPr>
        <w:ind w:right="-213"/>
        <w:jc w:val="center"/>
        <w:rPr>
          <w:rFonts w:eastAsia="Calibri"/>
          <w:b/>
          <w:sz w:val="16"/>
          <w:szCs w:val="16"/>
          <w:lang w:eastAsia="en-US"/>
        </w:rPr>
      </w:pPr>
    </w:p>
    <w:p w:rsidR="003B6ED6" w:rsidRDefault="003B6ED6" w:rsidP="003B6ED6">
      <w:pPr>
        <w:ind w:right="-213"/>
        <w:rPr>
          <w:color w:val="auto"/>
        </w:rPr>
      </w:pPr>
      <w:r w:rsidRPr="003B6ED6">
        <w:rPr>
          <w:rFonts w:eastAsia="Calibri"/>
          <w:szCs w:val="24"/>
          <w:lang w:eastAsia="en-US"/>
        </w:rPr>
        <w:t>8.1</w:t>
      </w:r>
      <w:r>
        <w:rPr>
          <w:rFonts w:eastAsia="Calibri"/>
          <w:szCs w:val="24"/>
          <w:lang w:eastAsia="en-US"/>
        </w:rPr>
        <w:t xml:space="preserve"> </w:t>
      </w:r>
      <w:r w:rsidRPr="003B6ED6">
        <w:rPr>
          <w:b/>
          <w:color w:val="auto"/>
          <w:szCs w:val="24"/>
        </w:rPr>
        <w:t>Прием предварительных заявок на участие в КЕРУГИ</w:t>
      </w:r>
      <w:r w:rsidRPr="003B6ED6">
        <w:rPr>
          <w:color w:val="auto"/>
          <w:szCs w:val="24"/>
        </w:rPr>
        <w:t xml:space="preserve"> </w:t>
      </w:r>
      <w:r>
        <w:rPr>
          <w:b/>
          <w:color w:val="auto"/>
          <w:szCs w:val="24"/>
        </w:rPr>
        <w:t xml:space="preserve">до 5 марта </w:t>
      </w:r>
      <w:r w:rsidRPr="003B6ED6">
        <w:rPr>
          <w:b/>
          <w:color w:val="auto"/>
          <w:szCs w:val="24"/>
        </w:rPr>
        <w:t xml:space="preserve">2024 г. или по достижению максимального количества участников </w:t>
      </w:r>
      <w:proofErr w:type="gramStart"/>
      <w:r w:rsidRPr="003B6ED6">
        <w:rPr>
          <w:b/>
          <w:color w:val="auto"/>
          <w:szCs w:val="24"/>
        </w:rPr>
        <w:t xml:space="preserve">( </w:t>
      </w:r>
      <w:proofErr w:type="gramEnd"/>
      <w:r w:rsidRPr="003B6ED6">
        <w:rPr>
          <w:b/>
          <w:color w:val="auto"/>
          <w:szCs w:val="24"/>
        </w:rPr>
        <w:t>после приём заявок будет закрыт)  на электронную почту</w:t>
      </w:r>
      <w:r w:rsidR="00EC5EE8">
        <w:rPr>
          <w:b/>
          <w:color w:val="auto"/>
          <w:szCs w:val="24"/>
        </w:rPr>
        <w:t xml:space="preserve"> КЕРУГИ</w:t>
      </w:r>
      <w:r w:rsidRPr="003B6ED6">
        <w:rPr>
          <w:b/>
          <w:color w:val="auto"/>
          <w:szCs w:val="24"/>
        </w:rPr>
        <w:t xml:space="preserve">: </w:t>
      </w:r>
      <w:hyperlink r:id="rId7" w:history="1">
        <w:r w:rsidRPr="003B6ED6">
          <w:rPr>
            <w:rStyle w:val="ab"/>
            <w:b/>
            <w:color w:val="auto"/>
            <w:szCs w:val="24"/>
          </w:rPr>
          <w:t>chempion.syzran@mail.ru</w:t>
        </w:r>
      </w:hyperlink>
    </w:p>
    <w:p w:rsidR="003B6ED6" w:rsidRPr="003B6ED6" w:rsidRDefault="003B6ED6" w:rsidP="003B6ED6">
      <w:pPr>
        <w:ind w:right="-213"/>
        <w:rPr>
          <w:rFonts w:eastAsia="Calibri"/>
          <w:szCs w:val="24"/>
          <w:lang w:eastAsia="en-US"/>
        </w:rPr>
      </w:pPr>
      <w:r>
        <w:rPr>
          <w:color w:val="auto"/>
        </w:rPr>
        <w:t>8.2.</w:t>
      </w:r>
      <w:r w:rsidRPr="003B6ED6">
        <w:rPr>
          <w:b/>
          <w:color w:val="FF0000"/>
          <w:szCs w:val="24"/>
        </w:rPr>
        <w:t xml:space="preserve"> </w:t>
      </w:r>
      <w:r w:rsidRPr="003B6ED6">
        <w:rPr>
          <w:b/>
          <w:color w:val="auto"/>
          <w:szCs w:val="24"/>
        </w:rPr>
        <w:t xml:space="preserve">Предварительные заявки на </w:t>
      </w:r>
      <w:r w:rsidRPr="003B6ED6">
        <w:rPr>
          <w:b/>
          <w:color w:val="auto"/>
          <w:szCs w:val="24"/>
          <w:lang w:val="en-US"/>
        </w:rPr>
        <w:t>ZEMITA</w:t>
      </w:r>
      <w:r w:rsidRPr="003B6ED6">
        <w:rPr>
          <w:b/>
          <w:color w:val="auto"/>
          <w:szCs w:val="24"/>
        </w:rPr>
        <w:t xml:space="preserve"> и ПХУМСЭ подаются до 5 марта</w:t>
      </w:r>
      <w:r w:rsidR="00106695">
        <w:rPr>
          <w:b/>
          <w:color w:val="auto"/>
          <w:szCs w:val="24"/>
        </w:rPr>
        <w:t xml:space="preserve"> 2024 года на электронную почту:</w:t>
      </w:r>
      <w:r w:rsidRPr="003B6ED6">
        <w:rPr>
          <w:b/>
          <w:color w:val="auto"/>
          <w:szCs w:val="24"/>
        </w:rPr>
        <w:t xml:space="preserve">   </w:t>
      </w:r>
      <w:hyperlink r:id="rId8" w:history="1">
        <w:r w:rsidRPr="003B6ED6">
          <w:rPr>
            <w:rStyle w:val="ab"/>
            <w:b/>
            <w:color w:val="auto"/>
            <w:szCs w:val="24"/>
            <w:lang w:val="en-US"/>
          </w:rPr>
          <w:t>taekwondo</w:t>
        </w:r>
        <w:r w:rsidRPr="003B6ED6">
          <w:rPr>
            <w:rStyle w:val="ab"/>
            <w:b/>
            <w:color w:val="auto"/>
            <w:szCs w:val="24"/>
          </w:rPr>
          <w:t>_</w:t>
        </w:r>
        <w:r w:rsidRPr="003B6ED6">
          <w:rPr>
            <w:rStyle w:val="ab"/>
            <w:b/>
            <w:color w:val="auto"/>
            <w:szCs w:val="24"/>
            <w:lang w:val="en-US"/>
          </w:rPr>
          <w:t>szr</w:t>
        </w:r>
        <w:r w:rsidRPr="003B6ED6">
          <w:rPr>
            <w:rStyle w:val="ab"/>
            <w:b/>
            <w:color w:val="auto"/>
            <w:szCs w:val="24"/>
          </w:rPr>
          <w:t>@</w:t>
        </w:r>
        <w:r w:rsidRPr="003B6ED6">
          <w:rPr>
            <w:rStyle w:val="ab"/>
            <w:b/>
            <w:color w:val="auto"/>
            <w:szCs w:val="24"/>
            <w:lang w:val="en-US"/>
          </w:rPr>
          <w:t>mail</w:t>
        </w:r>
        <w:r w:rsidRPr="003B6ED6">
          <w:rPr>
            <w:rStyle w:val="ab"/>
            <w:b/>
            <w:color w:val="auto"/>
            <w:szCs w:val="24"/>
          </w:rPr>
          <w:t>.</w:t>
        </w:r>
        <w:r w:rsidRPr="003B6ED6">
          <w:rPr>
            <w:rStyle w:val="ab"/>
            <w:b/>
            <w:color w:val="auto"/>
            <w:szCs w:val="24"/>
            <w:lang w:val="en-US"/>
          </w:rPr>
          <w:t>ru</w:t>
        </w:r>
      </w:hyperlink>
    </w:p>
    <w:p w:rsidR="0064058D" w:rsidRDefault="0064058D"/>
    <w:p w:rsidR="0064058D" w:rsidRDefault="00C116F1">
      <w:pPr>
        <w:numPr>
          <w:ilvl w:val="0"/>
          <w:numId w:val="1"/>
        </w:numPr>
        <w:ind w:left="709" w:right="-365" w:hanging="283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>Именная заявка организации в двух экземплярах, заверенная государственным органом управления ФК и спорта,</w:t>
      </w:r>
      <w:r>
        <w:rPr>
          <w:i/>
        </w:rPr>
        <w:t xml:space="preserve"> </w:t>
      </w:r>
      <w:r>
        <w:rPr>
          <w:rFonts w:ascii="Times New Roman CYR" w:hAnsi="Times New Roman CYR"/>
          <w:i/>
        </w:rPr>
        <w:t>городской федерацией и врачебно-физкультурным диспансером;</w:t>
      </w:r>
    </w:p>
    <w:p w:rsidR="0064058D" w:rsidRDefault="00C116F1">
      <w:pPr>
        <w:numPr>
          <w:ilvl w:val="0"/>
          <w:numId w:val="2"/>
        </w:numPr>
        <w:ind w:left="709" w:hanging="283"/>
        <w:rPr>
          <w:i/>
        </w:rPr>
      </w:pPr>
      <w:r>
        <w:rPr>
          <w:rFonts w:ascii="Times New Roman CYR" w:hAnsi="Times New Roman CYR"/>
          <w:i/>
        </w:rPr>
        <w:t>Свидетельство о рождении (</w:t>
      </w:r>
      <w:r>
        <w:rPr>
          <w:rFonts w:ascii="Times New Roman CYR" w:hAnsi="Times New Roman CYR"/>
          <w:b/>
          <w:i/>
          <w:u w:val="single"/>
        </w:rPr>
        <w:t>оригинал</w:t>
      </w:r>
      <w:r>
        <w:rPr>
          <w:rFonts w:ascii="Times New Roman CYR" w:hAnsi="Times New Roman CYR"/>
          <w:i/>
        </w:rPr>
        <w:t>);</w:t>
      </w:r>
    </w:p>
    <w:p w:rsidR="0064058D" w:rsidRDefault="00C116F1">
      <w:pPr>
        <w:numPr>
          <w:ilvl w:val="0"/>
          <w:numId w:val="2"/>
        </w:numPr>
        <w:ind w:left="709" w:hanging="283"/>
        <w:rPr>
          <w:i/>
        </w:rPr>
      </w:pPr>
      <w:r>
        <w:rPr>
          <w:rFonts w:ascii="Times New Roman CYR" w:hAnsi="Times New Roman CYR"/>
          <w:i/>
        </w:rPr>
        <w:t>Справка с места учебы с фотографией,</w:t>
      </w:r>
      <w:r>
        <w:rPr>
          <w:b/>
          <w:u w:val="single"/>
        </w:rPr>
        <w:t xml:space="preserve"> </w:t>
      </w:r>
      <w:r>
        <w:rPr>
          <w:b/>
          <w:i/>
          <w:u w:val="single"/>
        </w:rPr>
        <w:t>печать школы обязательно должна быть поверх фотографии. В случае</w:t>
      </w:r>
      <w:proofErr w:type="gramStart"/>
      <w:r>
        <w:rPr>
          <w:b/>
          <w:i/>
          <w:u w:val="single"/>
        </w:rPr>
        <w:t>,</w:t>
      </w:r>
      <w:proofErr w:type="gramEnd"/>
      <w:r>
        <w:rPr>
          <w:b/>
          <w:i/>
          <w:u w:val="single"/>
        </w:rPr>
        <w:t xml:space="preserve"> если печать не будет поверх фотографии, такие спортсмены к взвешиванию допускаться не будут!</w:t>
      </w:r>
      <w:r>
        <w:rPr>
          <w:rFonts w:ascii="Times New Roman CYR" w:hAnsi="Times New Roman CYR"/>
          <w:i/>
        </w:rPr>
        <w:t>;</w:t>
      </w:r>
    </w:p>
    <w:p w:rsidR="0064058D" w:rsidRDefault="00C116F1">
      <w:pPr>
        <w:numPr>
          <w:ilvl w:val="0"/>
          <w:numId w:val="2"/>
        </w:numPr>
        <w:ind w:left="709" w:hanging="283"/>
        <w:rPr>
          <w:i/>
        </w:rPr>
      </w:pPr>
      <w:r>
        <w:rPr>
          <w:rFonts w:ascii="Times New Roman CYR" w:hAnsi="Times New Roman CYR"/>
          <w:i/>
        </w:rPr>
        <w:t>Страховой полис участника на сумму не менее 10 тыс. рублей (</w:t>
      </w:r>
      <w:r>
        <w:rPr>
          <w:rFonts w:ascii="Times New Roman CYR" w:hAnsi="Times New Roman CYR"/>
          <w:b/>
          <w:i/>
          <w:u w:val="single"/>
        </w:rPr>
        <w:t>оригинал</w:t>
      </w:r>
      <w:r>
        <w:rPr>
          <w:rFonts w:ascii="Times New Roman CYR" w:hAnsi="Times New Roman CYR"/>
          <w:i/>
        </w:rPr>
        <w:t>);</w:t>
      </w:r>
    </w:p>
    <w:p w:rsidR="0064058D" w:rsidRDefault="00C116F1">
      <w:pPr>
        <w:numPr>
          <w:ilvl w:val="0"/>
          <w:numId w:val="2"/>
        </w:numPr>
        <w:ind w:left="709" w:hanging="283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>Документ, подтверждающий спортивную классификацию;</w:t>
      </w:r>
    </w:p>
    <w:p w:rsidR="0064058D" w:rsidRDefault="0064058D">
      <w:pPr>
        <w:ind w:left="709"/>
        <w:rPr>
          <w:rFonts w:ascii="Times New Roman CYR" w:hAnsi="Times New Roman CYR"/>
          <w:i/>
        </w:rPr>
      </w:pPr>
    </w:p>
    <w:p w:rsidR="0064058D" w:rsidRDefault="00C116F1">
      <w:pPr>
        <w:spacing w:line="276" w:lineRule="auto"/>
        <w:rPr>
          <w:rFonts w:ascii="Times New Roman CYR" w:hAnsi="Times New Roman CYR"/>
          <w:b/>
          <w:u w:val="single"/>
        </w:rPr>
      </w:pPr>
      <w:r>
        <w:rPr>
          <w:rFonts w:ascii="Times New Roman CYR" w:hAnsi="Times New Roman CYR"/>
        </w:rPr>
        <w:tab/>
      </w:r>
    </w:p>
    <w:p w:rsidR="0064058D" w:rsidRDefault="00C116F1">
      <w:pPr>
        <w:spacing w:line="276" w:lineRule="auto"/>
        <w:jc w:val="center"/>
        <w:rPr>
          <w:rFonts w:ascii="Times New Roman CYR" w:hAnsi="Times New Roman CYR"/>
          <w:b/>
          <w:sz w:val="28"/>
          <w:u w:val="single"/>
        </w:rPr>
      </w:pPr>
      <w:r>
        <w:rPr>
          <w:rFonts w:ascii="Times New Roman CYR" w:hAnsi="Times New Roman CYR"/>
          <w:b/>
          <w:sz w:val="28"/>
          <w:u w:val="single"/>
        </w:rPr>
        <w:t>Данное положение является официальным вызовом.</w:t>
      </w:r>
    </w:p>
    <w:p w:rsidR="0064058D" w:rsidRDefault="0064058D">
      <w:pPr>
        <w:spacing w:line="276" w:lineRule="auto"/>
        <w:rPr>
          <w:b/>
        </w:rPr>
      </w:pPr>
    </w:p>
    <w:p w:rsidR="003B6ED6" w:rsidRDefault="003B6ED6" w:rsidP="003B6ED6">
      <w:pPr>
        <w:spacing w:line="276" w:lineRule="auto"/>
        <w:rPr>
          <w:b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p w:rsidR="0064058D" w:rsidRDefault="0064058D">
      <w:pPr>
        <w:widowControl/>
        <w:jc w:val="both"/>
        <w:rPr>
          <w:b/>
          <w:sz w:val="22"/>
          <w:u w:val="single"/>
        </w:rPr>
      </w:pPr>
    </w:p>
    <w:sectPr w:rsidR="0064058D" w:rsidSect="00FD265C">
      <w:type w:val="continuous"/>
      <w:pgSz w:w="12240" w:h="15840"/>
      <w:pgMar w:top="567" w:right="47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2C5"/>
    <w:multiLevelType w:val="multilevel"/>
    <w:tmpl w:val="F970F53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/>
        <w:sz w:val="16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4C052CBF"/>
    <w:multiLevelType w:val="multilevel"/>
    <w:tmpl w:val="2C2E6B1A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/>
        <w:sz w:val="16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4058D"/>
    <w:rsid w:val="00106695"/>
    <w:rsid w:val="0012094F"/>
    <w:rsid w:val="0026259A"/>
    <w:rsid w:val="00392A7E"/>
    <w:rsid w:val="003A1BAD"/>
    <w:rsid w:val="003A3452"/>
    <w:rsid w:val="003B6ED6"/>
    <w:rsid w:val="00410A1A"/>
    <w:rsid w:val="00493EA0"/>
    <w:rsid w:val="00550949"/>
    <w:rsid w:val="00595D53"/>
    <w:rsid w:val="00635291"/>
    <w:rsid w:val="0064058D"/>
    <w:rsid w:val="006F2F56"/>
    <w:rsid w:val="00716BEA"/>
    <w:rsid w:val="007E280B"/>
    <w:rsid w:val="008245B4"/>
    <w:rsid w:val="0095297F"/>
    <w:rsid w:val="00C116F1"/>
    <w:rsid w:val="00DB0E5C"/>
    <w:rsid w:val="00E30275"/>
    <w:rsid w:val="00E75771"/>
    <w:rsid w:val="00EC5EE8"/>
    <w:rsid w:val="00F934A9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058D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4058D"/>
    <w:pPr>
      <w:ind w:left="432" w:hanging="432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405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05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05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05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058D"/>
    <w:rPr>
      <w:sz w:val="24"/>
    </w:rPr>
  </w:style>
  <w:style w:type="paragraph" w:styleId="21">
    <w:name w:val="toc 2"/>
    <w:next w:val="a"/>
    <w:link w:val="22"/>
    <w:uiPriority w:val="39"/>
    <w:rsid w:val="006405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05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05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05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05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05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05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058D"/>
    <w:rPr>
      <w:rFonts w:ascii="XO Thames" w:hAnsi="XO Thames"/>
      <w:sz w:val="28"/>
    </w:rPr>
  </w:style>
  <w:style w:type="paragraph" w:styleId="a3">
    <w:name w:val="List"/>
    <w:basedOn w:val="a4"/>
    <w:link w:val="a5"/>
    <w:rsid w:val="0064058D"/>
    <w:rPr>
      <w:rFonts w:ascii="Arial" w:hAnsi="Arial"/>
    </w:rPr>
  </w:style>
  <w:style w:type="character" w:customStyle="1" w:styleId="a5">
    <w:name w:val="Список Знак"/>
    <w:basedOn w:val="a6"/>
    <w:link w:val="a3"/>
    <w:rsid w:val="0064058D"/>
    <w:rPr>
      <w:rFonts w:ascii="Arial" w:hAnsi="Arial"/>
      <w:sz w:val="24"/>
    </w:rPr>
  </w:style>
  <w:style w:type="paragraph" w:customStyle="1" w:styleId="Endnote">
    <w:name w:val="Endnote"/>
    <w:link w:val="Endnote0"/>
    <w:rsid w:val="0064058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4058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4058D"/>
    <w:rPr>
      <w:rFonts w:ascii="XO Thames" w:hAnsi="XO Thames"/>
      <w:b/>
      <w:sz w:val="26"/>
    </w:rPr>
  </w:style>
  <w:style w:type="paragraph" w:styleId="a4">
    <w:name w:val="Body Text"/>
    <w:basedOn w:val="a"/>
    <w:link w:val="a6"/>
    <w:rsid w:val="0064058D"/>
    <w:pPr>
      <w:spacing w:after="120"/>
    </w:pPr>
  </w:style>
  <w:style w:type="character" w:customStyle="1" w:styleId="a6">
    <w:name w:val="Основной текст Знак"/>
    <w:basedOn w:val="1"/>
    <w:link w:val="a4"/>
    <w:rsid w:val="0064058D"/>
    <w:rPr>
      <w:sz w:val="24"/>
    </w:rPr>
  </w:style>
  <w:style w:type="paragraph" w:styleId="a7">
    <w:name w:val="No Spacing"/>
    <w:link w:val="a8"/>
    <w:qFormat/>
    <w:rsid w:val="0064058D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64058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6405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058D"/>
    <w:rPr>
      <w:rFonts w:ascii="XO Thames" w:hAnsi="XO Thames"/>
      <w:sz w:val="28"/>
    </w:rPr>
  </w:style>
  <w:style w:type="paragraph" w:styleId="a9">
    <w:name w:val="caption"/>
    <w:basedOn w:val="a"/>
    <w:link w:val="aa"/>
    <w:rsid w:val="0064058D"/>
    <w:pPr>
      <w:spacing w:before="120" w:after="120"/>
    </w:pPr>
    <w:rPr>
      <w:rFonts w:ascii="Arial" w:hAnsi="Arial"/>
      <w:i/>
      <w:sz w:val="20"/>
    </w:rPr>
  </w:style>
  <w:style w:type="character" w:customStyle="1" w:styleId="aa">
    <w:name w:val="Название объекта Знак"/>
    <w:basedOn w:val="1"/>
    <w:link w:val="a9"/>
    <w:rsid w:val="0064058D"/>
    <w:rPr>
      <w:rFonts w:ascii="Arial" w:hAnsi="Arial"/>
      <w:i/>
      <w:sz w:val="20"/>
    </w:rPr>
  </w:style>
  <w:style w:type="character" w:customStyle="1" w:styleId="50">
    <w:name w:val="Заголовок 5 Знак"/>
    <w:link w:val="5"/>
    <w:rsid w:val="0064058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4058D"/>
    <w:rPr>
      <w:rFonts w:ascii="Cambria" w:hAnsi="Cambria"/>
      <w:b/>
      <w:sz w:val="32"/>
    </w:rPr>
  </w:style>
  <w:style w:type="paragraph" w:customStyle="1" w:styleId="TableContents">
    <w:name w:val="Table Contents"/>
    <w:basedOn w:val="a"/>
    <w:link w:val="TableContents0"/>
    <w:rsid w:val="0064058D"/>
  </w:style>
  <w:style w:type="character" w:customStyle="1" w:styleId="TableContents0">
    <w:name w:val="Table Contents"/>
    <w:basedOn w:val="1"/>
    <w:link w:val="TableContents"/>
    <w:rsid w:val="0064058D"/>
    <w:rPr>
      <w:sz w:val="24"/>
    </w:rPr>
  </w:style>
  <w:style w:type="paragraph" w:customStyle="1" w:styleId="TableHeading">
    <w:name w:val="Table Heading"/>
    <w:basedOn w:val="TableContents"/>
    <w:link w:val="TableHeading0"/>
    <w:rsid w:val="0064058D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64058D"/>
    <w:rPr>
      <w:b/>
      <w:sz w:val="24"/>
    </w:rPr>
  </w:style>
  <w:style w:type="paragraph" w:customStyle="1" w:styleId="12">
    <w:name w:val="Гиперссылка1"/>
    <w:link w:val="ab"/>
    <w:rsid w:val="0064058D"/>
    <w:rPr>
      <w:color w:val="0000FF"/>
      <w:u w:val="single"/>
    </w:rPr>
  </w:style>
  <w:style w:type="character" w:styleId="ab">
    <w:name w:val="Hyperlink"/>
    <w:link w:val="12"/>
    <w:rsid w:val="0064058D"/>
    <w:rPr>
      <w:color w:val="0000FF"/>
      <w:u w:val="single"/>
    </w:rPr>
  </w:style>
  <w:style w:type="paragraph" w:customStyle="1" w:styleId="Footnote">
    <w:name w:val="Footnote"/>
    <w:link w:val="Footnote0"/>
    <w:rsid w:val="006405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058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058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405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058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4058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405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058D"/>
    <w:rPr>
      <w:rFonts w:ascii="XO Thames" w:hAnsi="XO Thames"/>
      <w:sz w:val="28"/>
    </w:rPr>
  </w:style>
  <w:style w:type="paragraph" w:customStyle="1" w:styleId="val">
    <w:name w:val="val"/>
    <w:link w:val="val0"/>
    <w:rsid w:val="0064058D"/>
  </w:style>
  <w:style w:type="character" w:customStyle="1" w:styleId="val0">
    <w:name w:val="val"/>
    <w:link w:val="val"/>
    <w:rsid w:val="0064058D"/>
  </w:style>
  <w:style w:type="paragraph" w:styleId="8">
    <w:name w:val="toc 8"/>
    <w:next w:val="a"/>
    <w:link w:val="80"/>
    <w:uiPriority w:val="39"/>
    <w:rsid w:val="006405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058D"/>
    <w:rPr>
      <w:rFonts w:ascii="XO Thames" w:hAnsi="XO Thames"/>
      <w:sz w:val="28"/>
    </w:rPr>
  </w:style>
  <w:style w:type="paragraph" w:customStyle="1" w:styleId="15">
    <w:name w:val="Основной шрифт абзаца1"/>
    <w:rsid w:val="0064058D"/>
  </w:style>
  <w:style w:type="paragraph" w:styleId="51">
    <w:name w:val="toc 5"/>
    <w:next w:val="a"/>
    <w:link w:val="52"/>
    <w:uiPriority w:val="39"/>
    <w:rsid w:val="006405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058D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64058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4058D"/>
    <w:rPr>
      <w:rFonts w:ascii="XO Thames" w:hAnsi="XO Thames"/>
      <w:i/>
      <w:sz w:val="24"/>
    </w:rPr>
  </w:style>
  <w:style w:type="paragraph" w:styleId="ae">
    <w:name w:val="Title"/>
    <w:basedOn w:val="a"/>
    <w:next w:val="a4"/>
    <w:link w:val="af"/>
    <w:uiPriority w:val="10"/>
    <w:qFormat/>
    <w:rsid w:val="0064058D"/>
    <w:pPr>
      <w:keepNext/>
      <w:spacing w:before="240" w:after="120"/>
    </w:pPr>
    <w:rPr>
      <w:rFonts w:ascii="Cambria" w:hAnsi="Cambria"/>
      <w:b/>
      <w:sz w:val="32"/>
    </w:rPr>
  </w:style>
  <w:style w:type="character" w:customStyle="1" w:styleId="af">
    <w:name w:val="Название Знак"/>
    <w:basedOn w:val="1"/>
    <w:link w:val="ae"/>
    <w:rsid w:val="0064058D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64058D"/>
    <w:rPr>
      <w:rFonts w:ascii="XO Thames" w:hAnsi="XO Thames"/>
      <w:b/>
      <w:sz w:val="24"/>
    </w:rPr>
  </w:style>
  <w:style w:type="paragraph" w:customStyle="1" w:styleId="110">
    <w:name w:val="Основной текст11"/>
    <w:basedOn w:val="a"/>
    <w:link w:val="111"/>
    <w:rsid w:val="0064058D"/>
    <w:pPr>
      <w:widowControl/>
      <w:spacing w:after="120" w:line="278" w:lineRule="exact"/>
      <w:ind w:left="440" w:hanging="440"/>
      <w:jc w:val="center"/>
    </w:pPr>
    <w:rPr>
      <w:sz w:val="23"/>
    </w:rPr>
  </w:style>
  <w:style w:type="character" w:customStyle="1" w:styleId="111">
    <w:name w:val="Основной текст11"/>
    <w:basedOn w:val="1"/>
    <w:link w:val="110"/>
    <w:rsid w:val="0064058D"/>
    <w:rPr>
      <w:sz w:val="23"/>
    </w:rPr>
  </w:style>
  <w:style w:type="character" w:customStyle="1" w:styleId="20">
    <w:name w:val="Заголовок 2 Знак"/>
    <w:link w:val="2"/>
    <w:rsid w:val="0064058D"/>
    <w:rPr>
      <w:rFonts w:ascii="XO Thames" w:hAnsi="XO Thames"/>
      <w:b/>
      <w:sz w:val="28"/>
    </w:rPr>
  </w:style>
  <w:style w:type="paragraph" w:customStyle="1" w:styleId="140">
    <w:name w:val="Основной текст (14)"/>
    <w:basedOn w:val="a"/>
    <w:link w:val="141"/>
    <w:rsid w:val="0064058D"/>
    <w:pPr>
      <w:widowControl/>
      <w:spacing w:line="274" w:lineRule="exact"/>
    </w:pPr>
    <w:rPr>
      <w:sz w:val="23"/>
    </w:rPr>
  </w:style>
  <w:style w:type="character" w:customStyle="1" w:styleId="141">
    <w:name w:val="Основной текст (14)"/>
    <w:basedOn w:val="1"/>
    <w:link w:val="140"/>
    <w:rsid w:val="0064058D"/>
    <w:rPr>
      <w:sz w:val="23"/>
    </w:rPr>
  </w:style>
  <w:style w:type="paragraph" w:customStyle="1" w:styleId="Index">
    <w:name w:val="Index"/>
    <w:basedOn w:val="a"/>
    <w:link w:val="Index0"/>
    <w:rsid w:val="0064058D"/>
    <w:rPr>
      <w:rFonts w:ascii="Arial" w:hAnsi="Arial"/>
    </w:rPr>
  </w:style>
  <w:style w:type="character" w:customStyle="1" w:styleId="Index0">
    <w:name w:val="Index"/>
    <w:basedOn w:val="1"/>
    <w:link w:val="Index"/>
    <w:rsid w:val="0064058D"/>
    <w:rPr>
      <w:rFonts w:ascii="Arial" w:hAnsi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D26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265C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3A3452"/>
    <w:pPr>
      <w:spacing w:after="200" w:line="276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A3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kwondo_s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mpion.syzr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Комлева</dc:creator>
  <cp:lastModifiedBy>Любовь Комлева</cp:lastModifiedBy>
  <cp:revision>3</cp:revision>
  <dcterms:created xsi:type="dcterms:W3CDTF">2024-02-29T08:03:00Z</dcterms:created>
  <dcterms:modified xsi:type="dcterms:W3CDTF">2024-02-29T08:03:00Z</dcterms:modified>
</cp:coreProperties>
</file>