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8B24" w14:textId="77777777" w:rsidR="00201AE1" w:rsidRDefault="00201A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3DCA173" w14:textId="77777777" w:rsidR="00201AE1" w:rsidRDefault="00845EE5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Vincent</w:t>
      </w:r>
    </w:p>
    <w:p w14:paraId="122A6331" w14:textId="77777777" w:rsidR="00201AE1" w:rsidRDefault="00201A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F2BFAEE" w14:textId="77777777" w:rsidR="00201AE1" w:rsidRDefault="00845E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14:paraId="55467C23" w14:textId="77777777" w:rsidR="00201AE1" w:rsidRDefault="00201AE1"/>
    <w:p w14:paraId="0C153857" w14:textId="77777777" w:rsidR="00201AE1" w:rsidRDefault="00845EE5">
      <w:pPr>
        <w:jc w:val="center"/>
      </w:pPr>
      <w:r>
        <w:rPr>
          <w:noProof/>
        </w:rPr>
        <w:drawing>
          <wp:inline distT="0" distB="0" distL="0" distR="0" wp14:anchorId="6A63A805" wp14:editId="0C31B511">
            <wp:extent cx="3505200" cy="5761355"/>
            <wp:effectExtent l="0" t="0" r="0" b="0"/>
            <wp:docPr id="1" name="Picture" descr="C:\Documents and Settings\administrator\Рабочий стол\GK\2. Информация и фото для выкладки на сайт\Фото кресел\Уменьшенные для выкладки на сайт. 875х1418\Vincen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Documents and Settings\administrator\Рабочий стол\GK\2. Информация и фото для выкладки на сайт\Фото кресел\Уменьшенные для выкладки на сайт. 875х1418\Vincent_Bl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76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1F0B1E" w14:textId="77777777" w:rsidR="00201AE1" w:rsidRDefault="00201AE1"/>
    <w:p w14:paraId="32FA4981" w14:textId="77777777" w:rsidR="00201AE1" w:rsidRDefault="00201AE1"/>
    <w:p w14:paraId="46E297E7" w14:textId="77777777" w:rsidR="00201AE1" w:rsidRDefault="00201AE1"/>
    <w:p w14:paraId="23C013C5" w14:textId="0D9CC02B" w:rsidR="00201AE1" w:rsidRDefault="00440F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FED">
        <w:rPr>
          <w:rFonts w:ascii="Times New Roman" w:eastAsia="Times New Roman" w:hAnsi="Times New Roman" w:cs="Times New Roman"/>
          <w:b/>
          <w:sz w:val="24"/>
          <w:szCs w:val="24"/>
        </w:rPr>
        <w:t>ALILAND.MARKET</w:t>
      </w:r>
    </w:p>
    <w:p w14:paraId="1AC3230B" w14:textId="77777777" w:rsidR="00201AE1" w:rsidRDefault="00845E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</w:p>
    <w:p w14:paraId="4B24127F" w14:textId="77777777" w:rsidR="00201AE1" w:rsidRDefault="00845EE5">
      <w:pPr>
        <w:jc w:val="center"/>
      </w:pPr>
      <w:r>
        <w:rPr>
          <w:noProof/>
        </w:rPr>
        <w:drawing>
          <wp:inline distT="0" distB="0" distL="0" distR="0" wp14:anchorId="69FBFA35" wp14:editId="02BAA377">
            <wp:extent cx="3696970" cy="6076950"/>
            <wp:effectExtent l="0" t="0" r="0" b="0"/>
            <wp:docPr id="2" name="Picture" descr="C:\Documents and Settings\administrator\Рабочий стол\GK\Дополнительные материалы\Паспорта на кресла\Images\Схемы кресел\11. Vincen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Documents and Settings\administrator\Рабочий стол\GK\Дополнительные материалы\Паспорта на кресла\Images\Схемы кресел\11. Vincent_Blac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E66023" w14:textId="77777777" w:rsidR="00201AE1" w:rsidRDefault="00845E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14:paraId="3E02FBED" w14:textId="77777777" w:rsidR="00201AE1" w:rsidRDefault="00845E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Сиденье</w:t>
      </w:r>
    </w:p>
    <w:p w14:paraId="13878B71" w14:textId="77777777" w:rsidR="00201AE1" w:rsidRDefault="00845E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Подлокотники</w:t>
      </w:r>
    </w:p>
    <w:p w14:paraId="51FD2772" w14:textId="77777777" w:rsidR="00201AE1" w:rsidRDefault="00845E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Механизм TOP-GUN</w:t>
      </w:r>
    </w:p>
    <w:p w14:paraId="77DF1F7F" w14:textId="77777777" w:rsidR="00201AE1" w:rsidRDefault="00845E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Газлифт</w:t>
      </w:r>
    </w:p>
    <w:p w14:paraId="45C8383B" w14:textId="77777777" w:rsidR="00201AE1" w:rsidRDefault="00845E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Крестовина</w:t>
      </w:r>
    </w:p>
    <w:p w14:paraId="2D221B42" w14:textId="77777777" w:rsidR="00201AE1" w:rsidRDefault="00845E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Ручка механизма подъёма</w:t>
      </w:r>
    </w:p>
    <w:p w14:paraId="107C7511" w14:textId="77777777" w:rsidR="00201AE1" w:rsidRDefault="00845E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Ручка механизма качания</w:t>
      </w:r>
    </w:p>
    <w:p w14:paraId="11A3C899" w14:textId="77777777" w:rsidR="00201AE1" w:rsidRDefault="00845E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Ролики </w:t>
      </w:r>
    </w:p>
    <w:p w14:paraId="53534AA1" w14:textId="77777777" w:rsidR="00201AE1" w:rsidRDefault="00845E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также: 12 болтов, </w:t>
      </w:r>
      <w:r>
        <w:rPr>
          <w:rFonts w:ascii="Times New Roman" w:hAnsi="Times New Roman" w:cs="Times New Roman"/>
          <w:sz w:val="24"/>
          <w:szCs w:val="24"/>
        </w:rPr>
        <w:t>шайбы, шестигранный ключ, заглушки</w:t>
      </w:r>
    </w:p>
    <w:p w14:paraId="3D62F368" w14:textId="77777777" w:rsidR="00201AE1" w:rsidRDefault="00201AE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820AC5C" w14:textId="77777777" w:rsidR="00201AE1" w:rsidRDefault="00201AE1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14:paraId="7A19FC05" w14:textId="5184F428" w:rsidR="00201AE1" w:rsidRDefault="00201AE1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749787C2" w14:textId="74400686" w:rsidR="00440FED" w:rsidRDefault="00440FED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574735FE" w14:textId="61EF4017" w:rsidR="00440FED" w:rsidRDefault="00440FED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327AA4FF" w14:textId="2618A108" w:rsidR="00440FED" w:rsidRDefault="00440FED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19E673F2" w14:textId="77777777" w:rsidR="00440FED" w:rsidRDefault="00440FE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1E638B0" w14:textId="77777777" w:rsidR="00201AE1" w:rsidRDefault="00845EE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Назначение.</w:t>
      </w:r>
    </w:p>
    <w:p w14:paraId="08198EEF" w14:textId="77777777" w:rsidR="00201AE1" w:rsidRDefault="00201AE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78D15E1" w14:textId="77777777" w:rsidR="00201AE1" w:rsidRDefault="00845E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  <w:lang w:val="en-US"/>
        </w:rPr>
        <w:t>Vincent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14:paraId="5A8D3546" w14:textId="77777777" w:rsidR="00201AE1" w:rsidRDefault="00201AE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641A4C7" w14:textId="77777777" w:rsidR="00201AE1" w:rsidRDefault="00845EE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14:paraId="4F5B6B24" w14:textId="77777777" w:rsidR="00201AE1" w:rsidRDefault="00201AE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12A1FDF" w14:textId="77777777" w:rsidR="00201AE1" w:rsidRDefault="00845EE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обтянуто эко кожей </w:t>
      </w:r>
      <w:r>
        <w:rPr>
          <w:rFonts w:ascii="Times New Roman" w:hAnsi="Times New Roman" w:cs="Times New Roman"/>
          <w:sz w:val="24"/>
          <w:szCs w:val="24"/>
          <w:lang w:val="en-US"/>
        </w:rPr>
        <w:t>Oregon</w:t>
      </w:r>
      <w:r>
        <w:rPr>
          <w:rFonts w:ascii="Times New Roman" w:hAnsi="Times New Roman" w:cs="Times New Roman"/>
          <w:sz w:val="24"/>
          <w:szCs w:val="24"/>
        </w:rPr>
        <w:t xml:space="preserve"> 3-й категории и сетчатым материалом. </w:t>
      </w:r>
    </w:p>
    <w:p w14:paraId="48154EAE" w14:textId="77777777" w:rsidR="00201AE1" w:rsidRDefault="00845EE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варианты: чёрный.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4784A8B" w14:textId="77777777" w:rsidR="00201AE1" w:rsidRDefault="00845EE5">
      <w:pPr>
        <w:spacing w:after="0" w:line="100" w:lineRule="atLeast"/>
        <w:jc w:val="center"/>
      </w:pPr>
      <w:r>
        <w:rPr>
          <w:noProof/>
        </w:rPr>
        <w:drawing>
          <wp:inline distT="0" distB="0" distL="0" distR="0" wp14:anchorId="4D1DC866" wp14:editId="0A9DC56E">
            <wp:extent cx="2521585" cy="4019550"/>
            <wp:effectExtent l="0" t="0" r="0" b="0"/>
            <wp:docPr id="3" name="Picture" descr="C:\Documents and Settings\administrator\Рабочий стол\GK\Дополнительные материалы\Паспорта на кресла\Images\Цветовые решения кресел\11. Vinc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Documents and Settings\administrator\Рабочий стол\GK\Дополнительные материалы\Паспорта на кресла\Images\Цветовые решения кресел\11. Vincen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099ED" w14:textId="77777777" w:rsidR="00201AE1" w:rsidRDefault="00845EE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сделаны из прочного стеклопластика.</w:t>
      </w:r>
    </w:p>
    <w:p w14:paraId="6EADF46F" w14:textId="77777777" w:rsidR="00201AE1" w:rsidRDefault="00845EE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обладает 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механизмом качания, который управляет наклоном кресла и позволяет зафиксировать спинку и сиденье в рабочем положении - 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  <w:lang w:val="en-US"/>
        </w:rPr>
        <w:t>TOP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  <w:lang w:val="en-US"/>
        </w:rPr>
        <w:t>GUN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.</w:t>
      </w:r>
    </w:p>
    <w:p w14:paraId="22873046" w14:textId="77777777" w:rsidR="00201AE1" w:rsidRDefault="00845EE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Газлифт обеспечивает амортизацию и плавную регулировку кресла 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по высоте.</w:t>
      </w:r>
    </w:p>
    <w:p w14:paraId="3753C146" w14:textId="77777777" w:rsidR="00201AE1" w:rsidRDefault="00845EE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сделана из хромированного металла.</w:t>
      </w:r>
    </w:p>
    <w:p w14:paraId="232A7E16" w14:textId="77777777" w:rsidR="00201AE1" w:rsidRDefault="00845EE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подъёма отвечает за регулировку кресла по высоте.</w:t>
      </w:r>
    </w:p>
    <w:p w14:paraId="3033DBCC" w14:textId="77777777" w:rsidR="00201AE1" w:rsidRDefault="00845EE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Ручка механизма подъёма в выдвинутом состоянии регулирует наклон качания кресла и отвечает за фиксацию изделия в рабочем </w:t>
      </w:r>
      <w:r>
        <w:rPr>
          <w:rFonts w:ascii="Times New Roman" w:hAnsi="Times New Roman" w:cs="Times New Roman"/>
          <w:sz w:val="24"/>
          <w:szCs w:val="24"/>
        </w:rPr>
        <w:t>положении.</w:t>
      </w:r>
    </w:p>
    <w:p w14:paraId="5083F7BA" w14:textId="77777777" w:rsidR="00201AE1" w:rsidRDefault="00845EE5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Ролики прорезиненные.</w:t>
      </w:r>
    </w:p>
    <w:p w14:paraId="71C37382" w14:textId="77777777" w:rsidR="00201AE1" w:rsidRDefault="00201AE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233335E" w14:textId="77777777" w:rsidR="00201AE1" w:rsidRDefault="00845EE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14:paraId="314681C7" w14:textId="77777777" w:rsidR="00201AE1" w:rsidRDefault="00845E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 w14:paraId="78ED8708" w14:textId="77777777" w:rsidR="00201AE1" w:rsidRDefault="00845E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</w:t>
      </w:r>
      <w:r>
        <w:rPr>
          <w:rFonts w:ascii="Times New Roman" w:hAnsi="Times New Roman" w:cs="Times New Roman"/>
          <w:sz w:val="24"/>
          <w:szCs w:val="24"/>
        </w:rPr>
        <w:t>сов в помещении при комнатной температуре.</w:t>
      </w:r>
    </w:p>
    <w:p w14:paraId="4B6232A5" w14:textId="77777777" w:rsidR="00201AE1" w:rsidRDefault="00201AE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13DBDC9" w14:textId="77777777" w:rsidR="00201AE1" w:rsidRDefault="00201AE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8A67355" w14:textId="77777777" w:rsidR="00201AE1" w:rsidRDefault="00201AE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4A336E7" w14:textId="77777777" w:rsidR="00201AE1" w:rsidRDefault="00201AE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47E3082" w14:textId="77777777" w:rsidR="00201AE1" w:rsidRDefault="00201AE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817B6FA" w14:textId="77777777" w:rsidR="00201AE1" w:rsidRDefault="00845EE5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Технические характеристики.</w:t>
      </w:r>
    </w:p>
    <w:p w14:paraId="70D38729" w14:textId="77777777" w:rsidR="00201AE1" w:rsidRDefault="00845EE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F510C6" w14:textId="77777777" w:rsidR="00201AE1" w:rsidRDefault="00845EE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>
        <w:rPr>
          <w:rFonts w:ascii="Times New Roman" w:hAnsi="Times New Roman" w:cs="Times New Roman"/>
          <w:sz w:val="24"/>
          <w:szCs w:val="24"/>
        </w:rPr>
        <w:t>2627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D9176E3" w14:textId="77777777" w:rsidR="00201AE1" w:rsidRDefault="00845EE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14:paraId="108ABF28" w14:textId="77777777" w:rsidR="00201AE1" w:rsidRDefault="00201AE1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D40918" w14:textId="77777777" w:rsidR="00201AE1" w:rsidRDefault="00845EE5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Общие.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677"/>
        <w:gridCol w:w="4676"/>
      </w:tblGrid>
      <w:tr w:rsidR="00201AE1" w14:paraId="6FFB6466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6DB3F7" w14:textId="77777777" w:rsidR="00201AE1" w:rsidRDefault="00845EE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9DC0D4" w14:textId="77777777" w:rsidR="00201AE1" w:rsidRDefault="00845EE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54 см</w:t>
            </w:r>
          </w:p>
        </w:tc>
      </w:tr>
      <w:tr w:rsidR="00201AE1" w14:paraId="4EC15CE2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477FAA" w14:textId="77777777" w:rsidR="00201AE1" w:rsidRDefault="00845EE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сиденья ……………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48-58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F951BB" w14:textId="77777777" w:rsidR="00201AE1" w:rsidRDefault="00845EE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201AE1" w14:paraId="3837C710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151DCB" w14:textId="77777777" w:rsidR="00201AE1" w:rsidRDefault="00845EE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53 см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424F0D4" w14:textId="77777777" w:rsidR="00201AE1" w:rsidRDefault="00845EE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</w:tr>
    </w:tbl>
    <w:p w14:paraId="4EDC86AE" w14:textId="77777777" w:rsidR="00201AE1" w:rsidRDefault="00201AE1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27A131" w14:textId="77777777" w:rsidR="00201AE1" w:rsidRDefault="00845EE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677"/>
        <w:gridCol w:w="4676"/>
      </w:tblGrid>
      <w:tr w:rsidR="00201AE1" w14:paraId="2F3E1B8F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5FC8C9" w14:textId="77777777" w:rsidR="00201AE1" w:rsidRDefault="00845EE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металлическая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A6CE1E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хромированный металл</w:t>
            </w:r>
          </w:p>
        </w:tc>
      </w:tr>
      <w:tr w:rsidR="00201AE1" w14:paraId="6C5E9975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B3FB70" w14:textId="77777777" w:rsidR="00201AE1" w:rsidRDefault="00845EE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C1E443" w14:textId="77777777" w:rsidR="00201AE1" w:rsidRDefault="00201AE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AE1" w14:paraId="219C515E" w14:textId="77777777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320369" w14:textId="77777777" w:rsidR="00201AE1" w:rsidRDefault="00845EE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B987D3" w14:textId="77777777" w:rsidR="00201AE1" w:rsidRDefault="00845EE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кг </w:t>
            </w:r>
          </w:p>
        </w:tc>
      </w:tr>
    </w:tbl>
    <w:p w14:paraId="04EA40F8" w14:textId="77777777" w:rsidR="00201AE1" w:rsidRDefault="00201AE1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CB17F4" w14:textId="77777777" w:rsidR="00201AE1" w:rsidRDefault="00845EE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677"/>
        <w:gridCol w:w="4676"/>
      </w:tblGrid>
      <w:tr w:rsidR="00201AE1" w14:paraId="16396066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62A568" w14:textId="77777777" w:rsidR="00201AE1" w:rsidRDefault="00845EE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7088B5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– полиамид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стеклонаполненный</w:t>
            </w:r>
            <w:proofErr w:type="spellEnd"/>
          </w:p>
        </w:tc>
      </w:tr>
      <w:tr w:rsidR="00201AE1" w14:paraId="750DE052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33D7F6" w14:textId="77777777" w:rsidR="00201AE1" w:rsidRDefault="00845EE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F0C6F8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 w14:paraId="3063ADE4" w14:textId="77777777" w:rsidR="00201AE1" w:rsidRDefault="00201AE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12C04B" w14:textId="77777777" w:rsidR="00201AE1" w:rsidRDefault="00845EE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677"/>
        <w:gridCol w:w="4676"/>
      </w:tblGrid>
      <w:tr w:rsidR="00201AE1" w14:paraId="25D51833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67ED7E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……. 80 см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0EB225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201AE1" w14:paraId="08181024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0E1F6F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50-55 см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D8ED64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 / Сетчатый материал</w:t>
            </w:r>
          </w:p>
        </w:tc>
      </w:tr>
      <w:tr w:rsidR="00201AE1" w14:paraId="011958A9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2FDD64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 см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4D1487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446B0829" w14:textId="77777777" w:rsidR="00201AE1" w:rsidRDefault="00201AE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24F2A6" w14:textId="77777777" w:rsidR="00201AE1" w:rsidRDefault="00845EE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677"/>
        <w:gridCol w:w="4676"/>
      </w:tblGrid>
      <w:tr w:rsidR="00201AE1" w14:paraId="5997B6DB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7DA2DE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54 см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DE134F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– Сетчатый материал</w:t>
            </w:r>
          </w:p>
        </w:tc>
      </w:tr>
      <w:tr w:rsidR="00201AE1" w14:paraId="45DFF60D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4EE4BF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56 см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AA5085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фанера (толщина 1,2 см)</w:t>
            </w:r>
          </w:p>
        </w:tc>
      </w:tr>
      <w:tr w:rsidR="00201AE1" w14:paraId="4154B549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EF349A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 см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C1D6A7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69BB8B95" w14:textId="77777777" w:rsidR="00201AE1" w:rsidRDefault="00201AE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E6B9B4" w14:textId="77777777" w:rsidR="00201AE1" w:rsidRDefault="00845EE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072"/>
        <w:gridCol w:w="6499"/>
      </w:tblGrid>
      <w:tr w:rsidR="00201AE1" w14:paraId="34E59EEA" w14:textId="77777777"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6F21C7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TOP-GUN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6FC502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качания; Фиксация кресла в рабочем положении</w:t>
            </w:r>
          </w:p>
        </w:tc>
      </w:tr>
      <w:tr w:rsidR="00201AE1" w14:paraId="0AA5BAAE" w14:textId="77777777">
        <w:trPr>
          <w:trHeight w:val="562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0E51E5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  <w:proofErr w:type="gramEnd"/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68A4B2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 w14:paraId="318306B9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250 кг)</w:t>
            </w:r>
          </w:p>
        </w:tc>
      </w:tr>
    </w:tbl>
    <w:p w14:paraId="12F76607" w14:textId="77777777" w:rsidR="00201AE1" w:rsidRDefault="00201AE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11D297" w14:textId="77777777" w:rsidR="00201AE1" w:rsidRDefault="00845EE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355"/>
      </w:tblGrid>
      <w:tr w:rsidR="00201AE1" w14:paraId="166B3B22" w14:textId="77777777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C8BF9A" w14:textId="77777777" w:rsidR="00201AE1" w:rsidRDefault="00845EE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 w:rsidR="00201AE1" w14:paraId="6034D549" w14:textId="77777777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C84611" w14:textId="77777777" w:rsidR="00201AE1" w:rsidRDefault="00845EE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Состав: полиэстер 70%; полиуретан 25%;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хлопок  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</w:tr>
      <w:tr w:rsidR="00201AE1" w14:paraId="757F0027" w14:textId="77777777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E74CED" w14:textId="77777777" w:rsidR="00201AE1" w:rsidRDefault="00845EE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Сетчатый материал</w:t>
            </w:r>
          </w:p>
        </w:tc>
      </w:tr>
    </w:tbl>
    <w:p w14:paraId="2435D321" w14:textId="77777777" w:rsidR="00201AE1" w:rsidRDefault="00201AE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F14F50" w14:textId="77777777" w:rsidR="00201AE1" w:rsidRDefault="00845EE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61"/>
        <w:gridCol w:w="5092"/>
      </w:tblGrid>
      <w:tr w:rsidR="00201AE1" w14:paraId="310999A1" w14:textId="77777777"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7C7DFD" w14:textId="77777777" w:rsidR="00201AE1" w:rsidRDefault="00845EE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FA2926" w14:textId="77777777" w:rsidR="00201AE1" w:rsidRDefault="00845EE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  <w:proofErr w:type="gramEnd"/>
          </w:p>
        </w:tc>
      </w:tr>
    </w:tbl>
    <w:p w14:paraId="58579505" w14:textId="77777777" w:rsidR="00201AE1" w:rsidRDefault="00201AE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FCD15C" w14:textId="77777777" w:rsidR="00201AE1" w:rsidRDefault="00845EE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61"/>
        <w:gridCol w:w="5092"/>
      </w:tblGrid>
      <w:tr w:rsidR="00201AE1" w14:paraId="66BB0E51" w14:textId="77777777"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F88985" w14:textId="77777777" w:rsidR="00201AE1" w:rsidRDefault="00845EE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C077A8" w14:textId="77777777" w:rsidR="00201AE1" w:rsidRDefault="00845EE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14:paraId="312132A9" w14:textId="77777777" w:rsidR="00201AE1" w:rsidRDefault="00201AE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14:paraId="61A15330" w14:textId="77777777" w:rsidR="00201AE1" w:rsidRDefault="00845EE5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14:paraId="05013175" w14:textId="77777777" w:rsidR="00201AE1" w:rsidRDefault="00201AE1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D300E4" w14:textId="77777777" w:rsidR="00201AE1" w:rsidRDefault="00845E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……. 35х75х65 см</w:t>
      </w:r>
    </w:p>
    <w:p w14:paraId="4ED5E4D2" w14:textId="77777777" w:rsidR="00201AE1" w:rsidRDefault="00845EE5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0,17 м</w:t>
      </w:r>
      <w:r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14:paraId="7EB83CC1" w14:textId="77777777" w:rsidR="00201AE1" w:rsidRDefault="00845E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брутто ………………………... 17 кг</w:t>
      </w:r>
    </w:p>
    <w:p w14:paraId="7CFFAA9A" w14:textId="77777777" w:rsidR="00201AE1" w:rsidRDefault="00201AE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740C4C3" w14:textId="77777777" w:rsidR="00201AE1" w:rsidRDefault="00201AE1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AC95F8F" w14:textId="77777777" w:rsidR="00201AE1" w:rsidRDefault="00201AE1">
      <w:pPr>
        <w:spacing w:after="0" w:line="100" w:lineRule="atLeast"/>
      </w:pPr>
    </w:p>
    <w:sectPr w:rsidR="00201AE1">
      <w:headerReference w:type="default" r:id="rId10"/>
      <w:pgSz w:w="11906" w:h="16838"/>
      <w:pgMar w:top="814" w:right="850" w:bottom="426" w:left="1701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C3C8" w14:textId="77777777" w:rsidR="00845EE5" w:rsidRDefault="00845EE5">
      <w:pPr>
        <w:spacing w:after="0" w:line="240" w:lineRule="auto"/>
      </w:pPr>
      <w:r>
        <w:separator/>
      </w:r>
    </w:p>
  </w:endnote>
  <w:endnote w:type="continuationSeparator" w:id="0">
    <w:p w14:paraId="15B28421" w14:textId="77777777" w:rsidR="00845EE5" w:rsidRDefault="0084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BA66" w14:textId="77777777" w:rsidR="00845EE5" w:rsidRDefault="00845EE5">
      <w:pPr>
        <w:spacing w:after="0" w:line="240" w:lineRule="auto"/>
      </w:pPr>
      <w:r>
        <w:separator/>
      </w:r>
    </w:p>
  </w:footnote>
  <w:footnote w:type="continuationSeparator" w:id="0">
    <w:p w14:paraId="25A74AB0" w14:textId="77777777" w:rsidR="00845EE5" w:rsidRDefault="0084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0D9C" w14:textId="77777777" w:rsidR="00201AE1" w:rsidRDefault="00201A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849EE"/>
    <w:multiLevelType w:val="multilevel"/>
    <w:tmpl w:val="00806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81735"/>
    <w:multiLevelType w:val="multilevel"/>
    <w:tmpl w:val="DD769D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AE1"/>
    <w:rsid w:val="00201AE1"/>
    <w:rsid w:val="00440FED"/>
    <w:rsid w:val="0084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A6D8"/>
  <w15:docId w15:val="{4140536C-304A-42DF-B1DE-A974574A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Droid Sans Fallback" w:hAnsi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Igor Al</cp:lastModifiedBy>
  <cp:revision>27</cp:revision>
  <dcterms:created xsi:type="dcterms:W3CDTF">2014-07-22T13:27:00Z</dcterms:created>
  <dcterms:modified xsi:type="dcterms:W3CDTF">2021-09-09T05:29:00Z</dcterms:modified>
</cp:coreProperties>
</file>