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4B" w:rsidRDefault="00297A4B" w:rsidP="009955C7">
      <w:pPr>
        <w:jc w:val="center"/>
        <w:rPr>
          <w:sz w:val="28"/>
          <w:szCs w:val="28"/>
        </w:rPr>
      </w:pPr>
    </w:p>
    <w:p w:rsidR="00297A4B" w:rsidRDefault="00297A4B" w:rsidP="009955C7">
      <w:pPr>
        <w:jc w:val="center"/>
        <w:rPr>
          <w:sz w:val="28"/>
          <w:szCs w:val="28"/>
        </w:rPr>
      </w:pPr>
    </w:p>
    <w:p w:rsidR="00297A4B" w:rsidRDefault="00297A4B" w:rsidP="009955C7">
      <w:pPr>
        <w:jc w:val="center"/>
        <w:rPr>
          <w:sz w:val="28"/>
          <w:szCs w:val="28"/>
        </w:rPr>
      </w:pPr>
    </w:p>
    <w:p w:rsidR="00B05BDE" w:rsidRPr="00297A4B" w:rsidRDefault="009955C7" w:rsidP="009955C7">
      <w:pPr>
        <w:jc w:val="center"/>
        <w:rPr>
          <w:sz w:val="28"/>
          <w:szCs w:val="28"/>
        </w:rPr>
      </w:pPr>
      <w:r w:rsidRPr="00297A4B">
        <w:rPr>
          <w:sz w:val="28"/>
          <w:szCs w:val="28"/>
        </w:rPr>
        <w:t>Информационное письмо.</w:t>
      </w:r>
    </w:p>
    <w:p w:rsidR="00297A4B" w:rsidRDefault="00297A4B" w:rsidP="009955C7">
      <w:pPr>
        <w:jc w:val="center"/>
      </w:pPr>
    </w:p>
    <w:p w:rsidR="00297A4B" w:rsidRDefault="00297A4B" w:rsidP="009955C7">
      <w:pPr>
        <w:jc w:val="center"/>
      </w:pPr>
    </w:p>
    <w:p w:rsidR="009955C7" w:rsidRPr="00297A4B" w:rsidRDefault="00297A4B" w:rsidP="009955C7">
      <w:pPr>
        <w:jc w:val="both"/>
        <w:rPr>
          <w:sz w:val="24"/>
          <w:szCs w:val="24"/>
        </w:rPr>
      </w:pPr>
      <w:r w:rsidRPr="00297A4B">
        <w:rPr>
          <w:sz w:val="24"/>
          <w:szCs w:val="24"/>
        </w:rPr>
        <w:t>Благотво</w:t>
      </w:r>
      <w:r w:rsidR="007E52C8">
        <w:rPr>
          <w:sz w:val="24"/>
          <w:szCs w:val="24"/>
        </w:rPr>
        <w:t>рительный   взнос 2 5</w:t>
      </w:r>
      <w:r w:rsidR="009955C7" w:rsidRPr="00297A4B">
        <w:rPr>
          <w:sz w:val="24"/>
          <w:szCs w:val="24"/>
        </w:rPr>
        <w:t xml:space="preserve">00,00 рублей. </w:t>
      </w:r>
      <w:bookmarkStart w:id="0" w:name="_GoBack"/>
      <w:bookmarkEnd w:id="0"/>
    </w:p>
    <w:p w:rsidR="00297A4B" w:rsidRPr="00297A4B" w:rsidRDefault="00297A4B" w:rsidP="009955C7">
      <w:pPr>
        <w:jc w:val="both"/>
        <w:rPr>
          <w:sz w:val="24"/>
          <w:szCs w:val="24"/>
        </w:rPr>
      </w:pPr>
    </w:p>
    <w:p w:rsidR="009955C7" w:rsidRDefault="007E52C8" w:rsidP="009955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Благотворительный </w:t>
      </w:r>
      <w:r w:rsidR="00297A4B">
        <w:rPr>
          <w:sz w:val="24"/>
          <w:szCs w:val="24"/>
        </w:rPr>
        <w:t xml:space="preserve"> взнос</w:t>
      </w:r>
      <w:r w:rsidR="009955C7" w:rsidRPr="00297A4B">
        <w:rPr>
          <w:sz w:val="24"/>
          <w:szCs w:val="24"/>
        </w:rPr>
        <w:t xml:space="preserve"> расходуются на оплату</w:t>
      </w:r>
      <w:r w:rsidR="00297A4B" w:rsidRPr="00297A4B">
        <w:rPr>
          <w:sz w:val="24"/>
          <w:szCs w:val="24"/>
        </w:rPr>
        <w:t xml:space="preserve"> наградной атрибутики (медали, кубки, грамоты), приобретение сувенирной продукции,</w:t>
      </w:r>
      <w:r w:rsidR="009955C7" w:rsidRPr="00297A4B">
        <w:rPr>
          <w:sz w:val="24"/>
          <w:szCs w:val="24"/>
        </w:rPr>
        <w:t xml:space="preserve"> </w:t>
      </w:r>
      <w:r w:rsidR="00297A4B" w:rsidRPr="00297A4B">
        <w:rPr>
          <w:sz w:val="24"/>
          <w:szCs w:val="24"/>
        </w:rPr>
        <w:t xml:space="preserve">оплаты </w:t>
      </w:r>
      <w:r w:rsidR="009955C7" w:rsidRPr="00297A4B">
        <w:rPr>
          <w:sz w:val="24"/>
          <w:szCs w:val="24"/>
        </w:rPr>
        <w:t>системы э</w:t>
      </w:r>
      <w:r w:rsidR="00297A4B" w:rsidRPr="00297A4B">
        <w:rPr>
          <w:sz w:val="24"/>
          <w:szCs w:val="24"/>
        </w:rPr>
        <w:t>лектронного судейства, приобретение канцелярских товаров,</w:t>
      </w:r>
      <w:r w:rsidR="009955C7" w:rsidRPr="00297A4B">
        <w:rPr>
          <w:sz w:val="24"/>
          <w:szCs w:val="24"/>
        </w:rPr>
        <w:t xml:space="preserve"> оплату судей</w:t>
      </w:r>
      <w:r w:rsidR="00297A4B" w:rsidRPr="00297A4B">
        <w:rPr>
          <w:sz w:val="24"/>
          <w:szCs w:val="24"/>
        </w:rPr>
        <w:t>ского корпуса и медицинского</w:t>
      </w:r>
      <w:r w:rsidR="009955C7" w:rsidRPr="00297A4B">
        <w:rPr>
          <w:sz w:val="24"/>
          <w:szCs w:val="24"/>
        </w:rPr>
        <w:t xml:space="preserve"> персонал</w:t>
      </w:r>
      <w:r w:rsidR="00297A4B" w:rsidRPr="00297A4B">
        <w:rPr>
          <w:sz w:val="24"/>
          <w:szCs w:val="24"/>
        </w:rPr>
        <w:t>а обслуживающих</w:t>
      </w:r>
      <w:r w:rsidR="009955C7" w:rsidRPr="00297A4B">
        <w:rPr>
          <w:sz w:val="24"/>
          <w:szCs w:val="24"/>
        </w:rPr>
        <w:t xml:space="preserve"> соревнования.</w:t>
      </w:r>
    </w:p>
    <w:p w:rsidR="007E52C8" w:rsidRDefault="007E52C8" w:rsidP="009955C7">
      <w:pPr>
        <w:jc w:val="both"/>
        <w:rPr>
          <w:sz w:val="24"/>
          <w:szCs w:val="24"/>
        </w:rPr>
      </w:pPr>
    </w:p>
    <w:p w:rsidR="007E52C8" w:rsidRPr="00297A4B" w:rsidRDefault="007E52C8" w:rsidP="009955C7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до 1 марта 2024 г. При достижении количества 600 спортсменов регистрация заканчивается.</w:t>
      </w:r>
    </w:p>
    <w:p w:rsidR="009955C7" w:rsidRDefault="009955C7" w:rsidP="009955C7">
      <w:pPr>
        <w:jc w:val="both"/>
      </w:pPr>
    </w:p>
    <w:p w:rsidR="00297A4B" w:rsidRDefault="00297A4B" w:rsidP="009955C7">
      <w:pPr>
        <w:jc w:val="both"/>
      </w:pPr>
    </w:p>
    <w:p w:rsidR="00297A4B" w:rsidRPr="00297A4B" w:rsidRDefault="00297A4B" w:rsidP="00297A4B"/>
    <w:p w:rsidR="00297A4B" w:rsidRDefault="00297A4B" w:rsidP="00297A4B"/>
    <w:p w:rsidR="009955C7" w:rsidRPr="00297A4B" w:rsidRDefault="00297A4B" w:rsidP="00297A4B">
      <w:pPr>
        <w:tabs>
          <w:tab w:val="left" w:pos="4007"/>
        </w:tabs>
      </w:pPr>
      <w:r>
        <w:tab/>
      </w:r>
    </w:p>
    <w:sectPr w:rsidR="009955C7" w:rsidRPr="00297A4B" w:rsidSect="0016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645"/>
    <w:rsid w:val="001658E5"/>
    <w:rsid w:val="001676EE"/>
    <w:rsid w:val="00297A4B"/>
    <w:rsid w:val="007E52C8"/>
    <w:rsid w:val="009955C7"/>
    <w:rsid w:val="00B05BDE"/>
    <w:rsid w:val="00CF3645"/>
    <w:rsid w:val="00F0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Комлева</cp:lastModifiedBy>
  <cp:revision>2</cp:revision>
  <cp:lastPrinted>2023-02-01T11:44:00Z</cp:lastPrinted>
  <dcterms:created xsi:type="dcterms:W3CDTF">2024-02-11T17:54:00Z</dcterms:created>
  <dcterms:modified xsi:type="dcterms:W3CDTF">2024-02-11T17:54:00Z</dcterms:modified>
</cp:coreProperties>
</file>