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A916" w14:textId="0F294473" w:rsidR="00AF0768" w:rsidRDefault="00E92D60">
      <w:r>
        <w:rPr>
          <w:lang w:val="en-US"/>
        </w:rPr>
        <w:t xml:space="preserve">                             </w:t>
      </w:r>
      <w:r>
        <w:t>КАРТОЧКА ИНДИВИДУАЛЬНОГО ПРЕДПРИНИМАТЕЛЯ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7"/>
        <w:gridCol w:w="4488"/>
      </w:tblGrid>
      <w:tr w:rsidR="00E92D60" w14:paraId="408D72F7" w14:textId="77777777" w:rsidTr="001B3787">
        <w:trPr>
          <w:trHeight w:val="1289"/>
        </w:trPr>
        <w:tc>
          <w:tcPr>
            <w:tcW w:w="4487" w:type="dxa"/>
          </w:tcPr>
          <w:p w14:paraId="49AD311D" w14:textId="65CE84AA" w:rsidR="00E92D60" w:rsidRDefault="00E92D60">
            <w:r>
              <w:t>Полное наименование</w:t>
            </w:r>
          </w:p>
        </w:tc>
        <w:tc>
          <w:tcPr>
            <w:tcW w:w="4488" w:type="dxa"/>
          </w:tcPr>
          <w:p w14:paraId="1441EF7E" w14:textId="21F81D35" w:rsidR="00E92D60" w:rsidRPr="00E92D60" w:rsidRDefault="00E92D60">
            <w:r>
              <w:t>Индивидуальный Предприниматель</w:t>
            </w:r>
            <w:r w:rsidRPr="00E92D60">
              <w:t xml:space="preserve"> </w:t>
            </w:r>
            <w:proofErr w:type="spellStart"/>
            <w:r>
              <w:t>Глигуи</w:t>
            </w:r>
            <w:proofErr w:type="spellEnd"/>
            <w:r>
              <w:t xml:space="preserve"> </w:t>
            </w:r>
            <w:proofErr w:type="spellStart"/>
            <w:r>
              <w:t>Модестус</w:t>
            </w:r>
            <w:proofErr w:type="spellEnd"/>
            <w:r>
              <w:t xml:space="preserve"> </w:t>
            </w:r>
            <w:proofErr w:type="spellStart"/>
            <w:r>
              <w:t>Квасига</w:t>
            </w:r>
            <w:proofErr w:type="spellEnd"/>
          </w:p>
        </w:tc>
      </w:tr>
      <w:tr w:rsidR="00E92D60" w14:paraId="56C311D8" w14:textId="77777777" w:rsidTr="001B3787">
        <w:trPr>
          <w:trHeight w:val="626"/>
        </w:trPr>
        <w:tc>
          <w:tcPr>
            <w:tcW w:w="4487" w:type="dxa"/>
          </w:tcPr>
          <w:p w14:paraId="0D803E6F" w14:textId="63DD8BC9" w:rsidR="00E92D60" w:rsidRDefault="00E92D60">
            <w:r>
              <w:t>Сокращенное название</w:t>
            </w:r>
          </w:p>
        </w:tc>
        <w:tc>
          <w:tcPr>
            <w:tcW w:w="4488" w:type="dxa"/>
          </w:tcPr>
          <w:p w14:paraId="0BE7CD7E" w14:textId="424882EB" w:rsidR="00E92D60" w:rsidRDefault="00E92D60">
            <w:r>
              <w:t xml:space="preserve">ИП </w:t>
            </w:r>
            <w:proofErr w:type="spellStart"/>
            <w:r>
              <w:t>Глигуи</w:t>
            </w:r>
            <w:proofErr w:type="spellEnd"/>
            <w:r>
              <w:t xml:space="preserve"> </w:t>
            </w:r>
            <w:proofErr w:type="spellStart"/>
            <w:r>
              <w:t>Модестус</w:t>
            </w:r>
            <w:proofErr w:type="spellEnd"/>
            <w:r>
              <w:t xml:space="preserve"> </w:t>
            </w:r>
            <w:proofErr w:type="spellStart"/>
            <w:r>
              <w:t>Квасига</w:t>
            </w:r>
            <w:proofErr w:type="spellEnd"/>
          </w:p>
        </w:tc>
      </w:tr>
      <w:tr w:rsidR="00E92D60" w14:paraId="482D8C95" w14:textId="77777777" w:rsidTr="001B3787">
        <w:trPr>
          <w:trHeight w:val="626"/>
        </w:trPr>
        <w:tc>
          <w:tcPr>
            <w:tcW w:w="4487" w:type="dxa"/>
          </w:tcPr>
          <w:p w14:paraId="149078B8" w14:textId="5C9A00D0" w:rsidR="00E92D60" w:rsidRDefault="00E92D60">
            <w:r>
              <w:t>Адрес:</w:t>
            </w:r>
          </w:p>
        </w:tc>
        <w:tc>
          <w:tcPr>
            <w:tcW w:w="4488" w:type="dxa"/>
          </w:tcPr>
          <w:p w14:paraId="0573D7E1" w14:textId="51638246" w:rsidR="00E92D60" w:rsidRPr="00036789" w:rsidRDefault="00036789">
            <w:r>
              <w:t xml:space="preserve">Пос. </w:t>
            </w:r>
            <w:proofErr w:type="spellStart"/>
            <w:r>
              <w:t>Учкоза</w:t>
            </w:r>
            <w:proofErr w:type="spellEnd"/>
            <w:r>
              <w:t xml:space="preserve">, </w:t>
            </w:r>
            <w:proofErr w:type="spellStart"/>
            <w:r>
              <w:t>Александрово</w:t>
            </w:r>
            <w:proofErr w:type="spellEnd"/>
            <w:r>
              <w:t xml:space="preserve"> д.20 , кв.12, к.5</w:t>
            </w:r>
          </w:p>
        </w:tc>
      </w:tr>
      <w:tr w:rsidR="00E92D60" w14:paraId="1B9773E9" w14:textId="77777777" w:rsidTr="001B3787">
        <w:trPr>
          <w:trHeight w:val="1918"/>
        </w:trPr>
        <w:tc>
          <w:tcPr>
            <w:tcW w:w="4487" w:type="dxa"/>
          </w:tcPr>
          <w:p w14:paraId="167712AA" w14:textId="768AE3AF" w:rsidR="00E92D60" w:rsidRDefault="00E92D60">
            <w:r>
              <w:t>Основной государственный регистрационный номер (ОГРНИП) дата регистрации, наименование регистрирующего органа</w:t>
            </w:r>
          </w:p>
        </w:tc>
        <w:tc>
          <w:tcPr>
            <w:tcW w:w="4488" w:type="dxa"/>
          </w:tcPr>
          <w:p w14:paraId="4A29EE84" w14:textId="102F4058" w:rsidR="00E92D60" w:rsidRDefault="00E92D60" w:rsidP="00E92D60">
            <w:r>
              <w:t>317502400032751 поставлен на учет 02.06.2017</w:t>
            </w:r>
          </w:p>
          <w:p w14:paraId="7113B1C3" w14:textId="77777777" w:rsidR="00E92D60" w:rsidRDefault="00E92D60"/>
        </w:tc>
      </w:tr>
      <w:tr w:rsidR="00E92D60" w14:paraId="100F0AA4" w14:textId="77777777" w:rsidTr="001B3787">
        <w:trPr>
          <w:trHeight w:val="626"/>
        </w:trPr>
        <w:tc>
          <w:tcPr>
            <w:tcW w:w="4487" w:type="dxa"/>
          </w:tcPr>
          <w:p w14:paraId="1C46850B" w14:textId="25CF58B6" w:rsidR="00E92D60" w:rsidRDefault="00E92D60">
            <w:r>
              <w:t>Идентификационный номер (ИНН)</w:t>
            </w:r>
          </w:p>
        </w:tc>
        <w:tc>
          <w:tcPr>
            <w:tcW w:w="4488" w:type="dxa"/>
          </w:tcPr>
          <w:p w14:paraId="586AB0D7" w14:textId="1AD1A84D" w:rsidR="00E92D60" w:rsidRDefault="00E92D60">
            <w:r>
              <w:t>502805768473</w:t>
            </w:r>
          </w:p>
        </w:tc>
      </w:tr>
      <w:tr w:rsidR="00E92D60" w14:paraId="5107ACD9" w14:textId="77777777" w:rsidTr="001B3787">
        <w:trPr>
          <w:trHeight w:val="626"/>
        </w:trPr>
        <w:tc>
          <w:tcPr>
            <w:tcW w:w="4487" w:type="dxa"/>
          </w:tcPr>
          <w:p w14:paraId="2C17E396" w14:textId="5C0FBD84" w:rsidR="00E92D60" w:rsidRDefault="00E92D60">
            <w:r>
              <w:t>ОКВЕД</w:t>
            </w:r>
          </w:p>
        </w:tc>
        <w:tc>
          <w:tcPr>
            <w:tcW w:w="4488" w:type="dxa"/>
          </w:tcPr>
          <w:p w14:paraId="2B82B933" w14:textId="46AE340F" w:rsidR="00E92D60" w:rsidRDefault="00E92D60">
            <w:r>
              <w:t>49.41</w:t>
            </w:r>
          </w:p>
        </w:tc>
      </w:tr>
      <w:tr w:rsidR="00E92D60" w14:paraId="0EFFEACC" w14:textId="77777777" w:rsidTr="001B3787">
        <w:trPr>
          <w:trHeight w:val="626"/>
        </w:trPr>
        <w:tc>
          <w:tcPr>
            <w:tcW w:w="4487" w:type="dxa"/>
          </w:tcPr>
          <w:p w14:paraId="2E7EDA13" w14:textId="25594823" w:rsidR="00E92D60" w:rsidRDefault="00E92D60">
            <w:r>
              <w:t>Расчетный счет</w:t>
            </w:r>
          </w:p>
        </w:tc>
        <w:tc>
          <w:tcPr>
            <w:tcW w:w="4488" w:type="dxa"/>
          </w:tcPr>
          <w:p w14:paraId="5380CB31" w14:textId="646B502A" w:rsidR="00E92D60" w:rsidRDefault="00E92D60">
            <w:r>
              <w:t>40802810238000076703</w:t>
            </w:r>
          </w:p>
        </w:tc>
      </w:tr>
      <w:tr w:rsidR="00E92D60" w14:paraId="1B189EFD" w14:textId="77777777" w:rsidTr="001B3787">
        <w:trPr>
          <w:trHeight w:val="1289"/>
        </w:trPr>
        <w:tc>
          <w:tcPr>
            <w:tcW w:w="4487" w:type="dxa"/>
          </w:tcPr>
          <w:p w14:paraId="0ADF5F57" w14:textId="327E99F9" w:rsidR="00E92D60" w:rsidRDefault="00E92D60">
            <w:r>
              <w:t>Корреспондентский счет</w:t>
            </w:r>
          </w:p>
        </w:tc>
        <w:tc>
          <w:tcPr>
            <w:tcW w:w="4488" w:type="dxa"/>
          </w:tcPr>
          <w:p w14:paraId="203023C2" w14:textId="1B23E0A6" w:rsidR="00E92D60" w:rsidRDefault="00E92D60" w:rsidP="00E92D60">
            <w:r>
              <w:t>301018</w:t>
            </w:r>
            <w:r w:rsidR="00C168FD">
              <w:t>1</w:t>
            </w:r>
            <w:r>
              <w:t>0400000000225</w:t>
            </w:r>
          </w:p>
          <w:p w14:paraId="36594E2B" w14:textId="77777777" w:rsidR="00E92D60" w:rsidRDefault="00E92D60"/>
        </w:tc>
      </w:tr>
      <w:tr w:rsidR="00E92D60" w14:paraId="6008EB95" w14:textId="77777777" w:rsidTr="001B3787">
        <w:trPr>
          <w:trHeight w:val="626"/>
        </w:trPr>
        <w:tc>
          <w:tcPr>
            <w:tcW w:w="4487" w:type="dxa"/>
          </w:tcPr>
          <w:p w14:paraId="4A45AEB0" w14:textId="5142A1A6" w:rsidR="00E92D60" w:rsidRDefault="00E92D60">
            <w:r>
              <w:t>БИК Банка</w:t>
            </w:r>
          </w:p>
        </w:tc>
        <w:tc>
          <w:tcPr>
            <w:tcW w:w="4488" w:type="dxa"/>
          </w:tcPr>
          <w:p w14:paraId="6E4B765E" w14:textId="494A3468" w:rsidR="00E92D60" w:rsidRDefault="00E92D60" w:rsidP="00E92D60">
            <w:r>
              <w:t>044525225</w:t>
            </w:r>
          </w:p>
        </w:tc>
      </w:tr>
      <w:tr w:rsidR="00E92D60" w14:paraId="7E366C97" w14:textId="77777777" w:rsidTr="001B3787">
        <w:trPr>
          <w:trHeight w:val="626"/>
        </w:trPr>
        <w:tc>
          <w:tcPr>
            <w:tcW w:w="4487" w:type="dxa"/>
          </w:tcPr>
          <w:p w14:paraId="3D137718" w14:textId="79168680" w:rsidR="00E92D60" w:rsidRDefault="00E92D60">
            <w:r>
              <w:t>Полное наименование банка</w:t>
            </w:r>
          </w:p>
        </w:tc>
        <w:tc>
          <w:tcPr>
            <w:tcW w:w="4488" w:type="dxa"/>
          </w:tcPr>
          <w:p w14:paraId="2ECCB487" w14:textId="5ABFEBAB" w:rsidR="00E92D60" w:rsidRDefault="00E92D60" w:rsidP="00E92D60">
            <w:r>
              <w:t>ПАО СБЕРБАНК г. Москва</w:t>
            </w:r>
          </w:p>
        </w:tc>
      </w:tr>
      <w:tr w:rsidR="00E92D60" w14:paraId="5F8D34F1" w14:textId="77777777" w:rsidTr="001B3787">
        <w:trPr>
          <w:trHeight w:val="626"/>
        </w:trPr>
        <w:tc>
          <w:tcPr>
            <w:tcW w:w="4487" w:type="dxa"/>
          </w:tcPr>
          <w:p w14:paraId="0CC5468D" w14:textId="6D60145D" w:rsidR="00E92D60" w:rsidRDefault="00E92D60">
            <w:r>
              <w:t xml:space="preserve">Адрес </w:t>
            </w:r>
            <w:proofErr w:type="spellStart"/>
            <w:r>
              <w:t>эл.почты</w:t>
            </w:r>
            <w:proofErr w:type="spellEnd"/>
          </w:p>
        </w:tc>
        <w:tc>
          <w:tcPr>
            <w:tcW w:w="4488" w:type="dxa"/>
          </w:tcPr>
          <w:p w14:paraId="073035D1" w14:textId="21778696" w:rsidR="00E92D60" w:rsidRPr="00E92D60" w:rsidRDefault="00E92D60" w:rsidP="00E92D60">
            <w:pPr>
              <w:rPr>
                <w:lang w:val="en-US"/>
              </w:rPr>
            </w:pPr>
            <w:r>
              <w:rPr>
                <w:lang w:val="en-US"/>
              </w:rPr>
              <w:t>vtomarket@gmail.com</w:t>
            </w:r>
          </w:p>
        </w:tc>
      </w:tr>
      <w:tr w:rsidR="00B61F57" w14:paraId="40AFAB65" w14:textId="77777777" w:rsidTr="001B3787">
        <w:trPr>
          <w:trHeight w:val="626"/>
        </w:trPr>
        <w:tc>
          <w:tcPr>
            <w:tcW w:w="4487" w:type="dxa"/>
          </w:tcPr>
          <w:p w14:paraId="2B6DF795" w14:textId="6397A345" w:rsidR="00B61F57" w:rsidRDefault="00B61F57">
            <w:r>
              <w:t>Расчетный счет</w:t>
            </w:r>
          </w:p>
        </w:tc>
        <w:tc>
          <w:tcPr>
            <w:tcW w:w="4488" w:type="dxa"/>
          </w:tcPr>
          <w:p w14:paraId="34BFE48C" w14:textId="1F2644A5" w:rsidR="00B61F57" w:rsidRPr="00B61F57" w:rsidRDefault="00B61F57" w:rsidP="00E92D60">
            <w:r>
              <w:t>408028</w:t>
            </w:r>
            <w:r w:rsidR="00A72DE6">
              <w:t>10402790003056</w:t>
            </w:r>
          </w:p>
        </w:tc>
      </w:tr>
      <w:tr w:rsidR="00B61F57" w14:paraId="0AE9FF5B" w14:textId="77777777" w:rsidTr="001B3787">
        <w:trPr>
          <w:trHeight w:val="626"/>
        </w:trPr>
        <w:tc>
          <w:tcPr>
            <w:tcW w:w="4487" w:type="dxa"/>
          </w:tcPr>
          <w:p w14:paraId="3BABA665" w14:textId="33701838" w:rsidR="00B61F57" w:rsidRDefault="00B61F57">
            <w:r>
              <w:t>Корреспондентский счет</w:t>
            </w:r>
          </w:p>
        </w:tc>
        <w:tc>
          <w:tcPr>
            <w:tcW w:w="4488" w:type="dxa"/>
          </w:tcPr>
          <w:p w14:paraId="431B571E" w14:textId="4C834C7C" w:rsidR="00B61F57" w:rsidRPr="00A72DE6" w:rsidRDefault="00A72DE6" w:rsidP="00E92D60">
            <w:r>
              <w:t>30101810200000000593</w:t>
            </w:r>
          </w:p>
        </w:tc>
      </w:tr>
      <w:tr w:rsidR="00B61F57" w14:paraId="4454C959" w14:textId="77777777" w:rsidTr="001B3787">
        <w:trPr>
          <w:trHeight w:val="626"/>
        </w:trPr>
        <w:tc>
          <w:tcPr>
            <w:tcW w:w="4487" w:type="dxa"/>
          </w:tcPr>
          <w:p w14:paraId="132635B9" w14:textId="6886BE1D" w:rsidR="00B61F57" w:rsidRDefault="00B61F57">
            <w:r>
              <w:t>БИК Банка</w:t>
            </w:r>
          </w:p>
        </w:tc>
        <w:tc>
          <w:tcPr>
            <w:tcW w:w="4488" w:type="dxa"/>
          </w:tcPr>
          <w:p w14:paraId="3BE7BD45" w14:textId="343AAD60" w:rsidR="00B61F57" w:rsidRPr="00A72DE6" w:rsidRDefault="00A72DE6" w:rsidP="00E92D60">
            <w:r>
              <w:t>044525593</w:t>
            </w:r>
          </w:p>
        </w:tc>
      </w:tr>
      <w:tr w:rsidR="00B61F57" w14:paraId="73584E76" w14:textId="77777777" w:rsidTr="001B3787">
        <w:trPr>
          <w:trHeight w:val="626"/>
        </w:trPr>
        <w:tc>
          <w:tcPr>
            <w:tcW w:w="4487" w:type="dxa"/>
          </w:tcPr>
          <w:p w14:paraId="17698053" w14:textId="464182CE" w:rsidR="00B61F57" w:rsidRDefault="00B61F57">
            <w:r>
              <w:t>Полное наименование банка</w:t>
            </w:r>
          </w:p>
        </w:tc>
        <w:tc>
          <w:tcPr>
            <w:tcW w:w="4488" w:type="dxa"/>
          </w:tcPr>
          <w:p w14:paraId="456CA08E" w14:textId="053F91CE" w:rsidR="00B61F57" w:rsidRPr="00A72DE6" w:rsidRDefault="00A72DE6" w:rsidP="00E92D60">
            <w:r>
              <w:t>АО «АЛЬФА-БАНК»</w:t>
            </w:r>
          </w:p>
        </w:tc>
      </w:tr>
    </w:tbl>
    <w:p w14:paraId="654B927E" w14:textId="77777777" w:rsidR="00E92D60" w:rsidRDefault="00E92D60"/>
    <w:p w14:paraId="4C352BA0" w14:textId="0FC0DE22" w:rsidR="001F7B70" w:rsidRDefault="001F7B70">
      <w:r>
        <w:t xml:space="preserve"> </w:t>
      </w:r>
    </w:p>
    <w:sectPr w:rsidR="001F7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4A"/>
    <w:rsid w:val="0003394A"/>
    <w:rsid w:val="00036789"/>
    <w:rsid w:val="001B3787"/>
    <w:rsid w:val="001F7B70"/>
    <w:rsid w:val="00580907"/>
    <w:rsid w:val="006A642E"/>
    <w:rsid w:val="00857B5B"/>
    <w:rsid w:val="00A72DE6"/>
    <w:rsid w:val="00B61F57"/>
    <w:rsid w:val="00C168FD"/>
    <w:rsid w:val="00E44BD1"/>
    <w:rsid w:val="00E92D60"/>
    <w:rsid w:val="00FB5B8C"/>
    <w:rsid w:val="00FC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2B29"/>
  <w15:chartTrackingRefBased/>
  <w15:docId w15:val="{66CDB206-A2EC-453A-81F7-7115F600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A</dc:creator>
  <cp:keywords/>
  <dc:description/>
  <cp:lastModifiedBy>Юлия Шелковая</cp:lastModifiedBy>
  <cp:revision>2</cp:revision>
  <cp:lastPrinted>2018-04-24T14:49:00Z</cp:lastPrinted>
  <dcterms:created xsi:type="dcterms:W3CDTF">2022-12-06T14:09:00Z</dcterms:created>
  <dcterms:modified xsi:type="dcterms:W3CDTF">2022-12-06T14:09:00Z</dcterms:modified>
</cp:coreProperties>
</file>