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D5" w:rsidRPr="00EB43D5" w:rsidRDefault="00EB43D5" w:rsidP="00EB43D5">
      <w:r>
        <w:t>Информация</w:t>
      </w:r>
      <w:bookmarkStart w:id="0" w:name="_GoBack"/>
      <w:bookmarkEnd w:id="0"/>
      <w:r>
        <w:t xml:space="preserve"> с официальной страницы губернатора Ставропольского края Владимирова Владимира.</w:t>
      </w:r>
    </w:p>
    <w:p w:rsidR="00EB43D5" w:rsidRPr="00EB43D5" w:rsidRDefault="00EB43D5" w:rsidP="00EB43D5">
      <w:r w:rsidRPr="00EB43D5">
        <w:t xml:space="preserve">«Информация о </w:t>
      </w:r>
      <w:r w:rsidRPr="00EB43D5">
        <w:rPr>
          <w:b/>
        </w:rPr>
        <w:t>специальных пропусках</w:t>
      </w:r>
      <w:r w:rsidRPr="00EB43D5">
        <w:t xml:space="preserve"> в период обязательной временной самоизоляции вызвала много вопросов.</w:t>
      </w:r>
    </w:p>
    <w:p w:rsidR="00EB43D5" w:rsidRPr="00EB43D5" w:rsidRDefault="00EB43D5" w:rsidP="00EB43D5">
      <w:pPr>
        <w:rPr>
          <w:b/>
        </w:rPr>
      </w:pPr>
      <w:r w:rsidRPr="00EB43D5">
        <w:rPr>
          <w:b/>
        </w:rPr>
        <w:t>Как его получить, куда обращаться, кому пропуск нужен, а кому нет?</w:t>
      </w:r>
    </w:p>
    <w:p w:rsidR="00EB43D5" w:rsidRDefault="00EB43D5" w:rsidP="00EB43D5">
      <w:r>
        <w:t>Если коротко, то;</w:t>
      </w:r>
    </w:p>
    <w:p w:rsidR="00EB43D5" w:rsidRDefault="00EB43D5" w:rsidP="00EB43D5">
      <w:pPr>
        <w:pStyle w:val="a3"/>
        <w:numPr>
          <w:ilvl w:val="0"/>
          <w:numId w:val="1"/>
        </w:numPr>
      </w:pPr>
      <w:r>
        <w:t>специальные пропуска выдают работодатели, руководители организаций и предприятий.</w:t>
      </w:r>
    </w:p>
    <w:p w:rsidR="00EB43D5" w:rsidRDefault="00EB43D5" w:rsidP="00EB43D5">
      <w:pPr>
        <w:pStyle w:val="a3"/>
        <w:numPr>
          <w:ilvl w:val="0"/>
          <w:numId w:val="1"/>
        </w:numPr>
      </w:pPr>
      <w:r>
        <w:t>При этом списки работников, которым выданы спецпропуска, должны быть переданы в администрацию муниципального образования.</w:t>
      </w:r>
    </w:p>
    <w:p w:rsidR="00EB43D5" w:rsidRDefault="00EB43D5" w:rsidP="00EB43D5">
      <w:pPr>
        <w:pStyle w:val="a3"/>
        <w:numPr>
          <w:ilvl w:val="0"/>
          <w:numId w:val="1"/>
        </w:numPr>
      </w:pPr>
      <w:r>
        <w:t>Индивидуальные предприниматели также самостоятельно оформляют и выдают пропуска гражданам, работающим по найму.</w:t>
      </w:r>
    </w:p>
    <w:p w:rsidR="00EB43D5" w:rsidRDefault="00EB43D5" w:rsidP="00EB43D5">
      <w:pPr>
        <w:pStyle w:val="a3"/>
        <w:numPr>
          <w:ilvl w:val="0"/>
          <w:numId w:val="1"/>
        </w:numPr>
      </w:pPr>
      <w:r>
        <w:t>Спецпропуска, выданные индивидуальными предпринимателями, должны быть отправлены в администрацию муниципального образования, чтобы проставить печать администрации.</w:t>
      </w:r>
    </w:p>
    <w:p w:rsidR="00EB43D5" w:rsidRDefault="00EB43D5" w:rsidP="00EB43D5">
      <w:pPr>
        <w:pStyle w:val="a3"/>
        <w:numPr>
          <w:ilvl w:val="0"/>
          <w:numId w:val="1"/>
        </w:numPr>
      </w:pPr>
      <w:r>
        <w:t>Если работодателя у вас нет, то в случае неотложной причины, по которой вам нужно покинуть место проживания, вы можете обратиться за получением специального пропуска в органы местного самоуправления по месту жительства.</w:t>
      </w:r>
    </w:p>
    <w:p w:rsidR="00EB43D5" w:rsidRDefault="00EB43D5" w:rsidP="00EB43D5"/>
    <w:p w:rsidR="00EB43D5" w:rsidRPr="00EB43D5" w:rsidRDefault="00EB43D5" w:rsidP="00EB43D5">
      <w:pPr>
        <w:rPr>
          <w:b/>
        </w:rPr>
      </w:pPr>
      <w:r w:rsidRPr="00EB43D5">
        <w:rPr>
          <w:b/>
        </w:rPr>
        <w:t>Теперь о том, в каких случая спецпропуск НЕ НУЖЕН.</w:t>
      </w:r>
    </w:p>
    <w:p w:rsidR="00EB43D5" w:rsidRDefault="00EB43D5" w:rsidP="00EB43D5">
      <w:r>
        <w:t>Если вам нужно выйти на улицу:</w:t>
      </w:r>
    </w:p>
    <w:p w:rsidR="00EB43D5" w:rsidRDefault="00EB43D5" w:rsidP="00EB43D5">
      <w:pPr>
        <w:pStyle w:val="a3"/>
        <w:numPr>
          <w:ilvl w:val="0"/>
          <w:numId w:val="2"/>
        </w:numPr>
      </w:pPr>
      <w:r>
        <w:t>За экстренной (неотложной) медицинской помощью и/или в случае прямой угрозы жизни</w:t>
      </w:r>
    </w:p>
    <w:p w:rsidR="00EB43D5" w:rsidRDefault="00EB43D5" w:rsidP="00EB43D5">
      <w:pPr>
        <w:pStyle w:val="a3"/>
        <w:numPr>
          <w:ilvl w:val="0"/>
          <w:numId w:val="2"/>
        </w:numPr>
      </w:pPr>
      <w:r>
        <w:t>Чтобы добраться до места работы, если она не приостановлена</w:t>
      </w:r>
    </w:p>
    <w:p w:rsidR="00EB43D5" w:rsidRDefault="00EB43D5" w:rsidP="00EB43D5">
      <w:pPr>
        <w:pStyle w:val="a3"/>
        <w:numPr>
          <w:ilvl w:val="0"/>
          <w:numId w:val="2"/>
        </w:numPr>
      </w:pPr>
      <w:r>
        <w:t>В ближайший магазин или аптечный пункт, который работает</w:t>
      </w:r>
    </w:p>
    <w:p w:rsidR="00EB43D5" w:rsidRDefault="00EB43D5" w:rsidP="00EB43D5">
      <w:pPr>
        <w:pStyle w:val="a3"/>
        <w:numPr>
          <w:ilvl w:val="0"/>
          <w:numId w:val="2"/>
        </w:numPr>
      </w:pPr>
      <w:r>
        <w:t>Выгулять собаку в радиусе 100 метров от дома</w:t>
      </w:r>
    </w:p>
    <w:p w:rsidR="00EB43D5" w:rsidRDefault="00EB43D5" w:rsidP="00EB43D5">
      <w:pPr>
        <w:pStyle w:val="a3"/>
        <w:numPr>
          <w:ilvl w:val="0"/>
          <w:numId w:val="2"/>
        </w:numPr>
      </w:pPr>
      <w:r>
        <w:t>Вынести мусор.</w:t>
      </w:r>
    </w:p>
    <w:p w:rsidR="00EB43D5" w:rsidRDefault="00EB43D5" w:rsidP="00EB43D5">
      <w:r>
        <w:rPr>
          <w:rFonts w:ascii="Segoe UI Symbol" w:hAnsi="Segoe UI Symbol" w:cs="Segoe UI Symbol"/>
        </w:rPr>
        <w:t>⠀</w:t>
      </w:r>
    </w:p>
    <w:p w:rsidR="00B43FD8" w:rsidRDefault="00EB43D5" w:rsidP="00EB43D5">
      <w:r>
        <w:t xml:space="preserve">Если у вас всё равно остались вопросы по поводу введения спецпропусков, позвоните по номеру </w:t>
      </w:r>
      <w:proofErr w:type="spellStart"/>
      <w:r>
        <w:t>Колл</w:t>
      </w:r>
      <w:proofErr w:type="spellEnd"/>
      <w:r>
        <w:t>-центра: 8 (800) 1000-768.»</w:t>
      </w:r>
    </w:p>
    <w:p w:rsidR="00EB43D5" w:rsidRDefault="00EB43D5" w:rsidP="00EB43D5"/>
    <w:p w:rsidR="00EB43D5" w:rsidRDefault="009A2FD8" w:rsidP="00EB43D5">
      <w:hyperlink r:id="rId6" w:history="1">
        <w:r w:rsidRPr="009A2FD8">
          <w:rPr>
            <w:rStyle w:val="a4"/>
          </w:rPr>
          <w:t>Ссылка на</w:t>
        </w:r>
        <w:r w:rsidRPr="009A2FD8">
          <w:rPr>
            <w:rStyle w:val="a4"/>
          </w:rPr>
          <w:t xml:space="preserve"> </w:t>
        </w:r>
        <w:r w:rsidRPr="009A2FD8">
          <w:rPr>
            <w:rStyle w:val="a4"/>
          </w:rPr>
          <w:t>источник</w:t>
        </w:r>
      </w:hyperlink>
    </w:p>
    <w:sectPr w:rsidR="00EB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C6D"/>
    <w:multiLevelType w:val="hybridMultilevel"/>
    <w:tmpl w:val="CB58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376E7"/>
    <w:multiLevelType w:val="hybridMultilevel"/>
    <w:tmpl w:val="8DCE7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5"/>
    <w:rsid w:val="00323E1B"/>
    <w:rsid w:val="009A2FD8"/>
    <w:rsid w:val="00B43FD8"/>
    <w:rsid w:val="00E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3955"/>
  <w15:chartTrackingRefBased/>
  <w15:docId w15:val="{06844ADC-D21C-482A-883E-376F47C9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2FD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A2F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B-egW1uCaZm/?igshid=qcak18hw50y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8B39-8AE1-4B43-9064-FF08319B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Kalashnikov</dc:creator>
  <cp:keywords/>
  <dc:description/>
  <cp:lastModifiedBy>Alexander Kalashnikov</cp:lastModifiedBy>
  <cp:revision>3</cp:revision>
  <dcterms:created xsi:type="dcterms:W3CDTF">2020-04-02T16:26:00Z</dcterms:created>
  <dcterms:modified xsi:type="dcterms:W3CDTF">2020-04-02T16:42:00Z</dcterms:modified>
</cp:coreProperties>
</file>