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0"/>
          <w:sz-cs w:val="20"/>
        </w:rPr>
        <w:t xml:space="preserve">ИП Зайцева Юлия Валерьена</w:t>
      </w:r>
    </w:p>
    <w:p>
      <w:pPr/>
      <w:r>
        <w:rPr>
          <w:rFonts w:ascii="Times" w:hAnsi="Times" w:cs="Times"/>
          <w:sz w:val="20"/>
          <w:sz-cs w:val="20"/>
        </w:rPr>
        <w:t xml:space="preserve">ИНН 741515509469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от ________________________________    __________________________________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Адрес  ____________________________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__________________________________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Телефон __________________________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Паспорт  ______ № 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   Выдан (кем, когда) __________________</w:t>
      </w:r>
    </w:p>
    <w:p>
      <w:pPr>
        <w:jc w:val="right"/>
        <w:ind w:left="4677"/>
      </w:pPr>
      <w:r>
        <w:rPr>
          <w:rFonts w:ascii="Times" w:hAnsi="Times" w:cs="Times"/>
          <w:sz w:val="24"/>
          <w:sz-cs w:val="24"/>
        </w:rPr>
        <w:t xml:space="preserve">__________________________________</w:t>
      </w:r>
    </w:p>
    <w:p>
      <w:pPr>
        <w:ind w:left="467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67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4677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Заявление на возврат товара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“____” _______________ 2025 г. я приобрел (а) в магазине Newberry __________________________________________________________________________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стоимостью _____________________ руб. что подтверждается кассовым чеком.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Товар не был в употреблении, сохранен товарный вид, потребительские свойства,фабричные ярлыки. Указанный товар не подошел мне по причине: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Прошу вернуть мне уплаченную за товар денежную сумму в размере:________________________________________________________________руб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Чек (заказ) № ___________ от “___” _____________2025г.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Электронная почта, которую указывали для получения чека _________________________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Дата 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Подпись____________________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left="4898"/>
      </w:pPr>
      <w:r>
        <w:rPr>
          <w:rFonts w:ascii="Times" w:hAnsi="Times" w:cs="Times"/>
          <w:sz w:val="20"/>
          <w:sz-cs w:val="20"/>
        </w:rPr>
        <w:t xml:space="preserve">Расшифровка</w:t>
        <w:tab/>
        <w:t xml:space="preserve"/>
        <w:tab/>
        <w:t xml:space="preserve"/>
        <w:tab/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* Согласно ст. 26.1 Закона «О защите прав потребителей»</w:t>
      </w:r>
      <w:r>
        <w:rPr>
          <w:rFonts w:ascii="Times" w:hAnsi="Times" w:cs="Times"/>
          <w:sz w:val="20"/>
          <w:sz-cs w:val="20"/>
        </w:rPr>
        <w:t xml:space="preserve"/>
      </w:r>
    </w:p>
    <w:sectPr>
      <w:pgSz w:w="11900" w:h="16840"/>
      <w:pgMar w:top="425" w:right="1257" w:bottom="948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CocoaOOXMLWriter/2113.65</generator>
</meta>
</file>