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F4" w:rsidRPr="00C256F8" w:rsidRDefault="00EC51F4" w:rsidP="00677352">
      <w:pPr>
        <w:jc w:val="center"/>
        <w:rPr>
          <w:rStyle w:val="ae"/>
          <w:rFonts w:ascii="Trebuchet MS" w:hAnsi="Trebuchet MS"/>
          <w:i w:val="0"/>
          <w:sz w:val="32"/>
          <w:szCs w:val="32"/>
        </w:rPr>
      </w:pPr>
      <w:r w:rsidRPr="00C256F8">
        <w:rPr>
          <w:rStyle w:val="ae"/>
          <w:rFonts w:ascii="Trebuchet MS" w:hAnsi="Trebuchet MS"/>
          <w:i w:val="0"/>
          <w:sz w:val="32"/>
          <w:szCs w:val="32"/>
        </w:rPr>
        <w:t>Опросный лист для заказа шкафа управления дренажными насосами (КНС)</w:t>
      </w:r>
    </w:p>
    <w:p w:rsidR="004B31E7" w:rsidRPr="00C256F8" w:rsidRDefault="004B31E7" w:rsidP="00EC51F4">
      <w:pPr>
        <w:jc w:val="center"/>
        <w:rPr>
          <w:rStyle w:val="ae"/>
          <w:rFonts w:ascii="Trebuchet MS" w:hAnsi="Trebuchet MS"/>
          <w:i w:val="0"/>
        </w:rPr>
      </w:pPr>
      <w:r w:rsidRPr="00C256F8">
        <w:rPr>
          <w:rStyle w:val="ae"/>
          <w:rFonts w:ascii="Trebuchet MS" w:hAnsi="Trebuchet MS"/>
          <w:i w:val="0"/>
        </w:rPr>
        <w:t>Данные о количестве</w:t>
      </w:r>
      <w:r w:rsidR="006754AD" w:rsidRPr="00C256F8">
        <w:rPr>
          <w:rStyle w:val="ae"/>
          <w:rFonts w:ascii="Trebuchet MS" w:hAnsi="Trebuchet MS"/>
          <w:i w:val="0"/>
        </w:rPr>
        <w:t xml:space="preserve"> и типе </w:t>
      </w:r>
      <w:r w:rsidRPr="00C256F8">
        <w:rPr>
          <w:rStyle w:val="ae"/>
          <w:rFonts w:ascii="Trebuchet MS" w:hAnsi="Trebuchet MS"/>
          <w:i w:val="0"/>
        </w:rPr>
        <w:t>управляемых электродвигателей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430"/>
        <w:gridCol w:w="685"/>
        <w:gridCol w:w="580"/>
        <w:gridCol w:w="535"/>
        <w:gridCol w:w="1260"/>
        <w:gridCol w:w="440"/>
        <w:gridCol w:w="280"/>
        <w:gridCol w:w="540"/>
        <w:gridCol w:w="1370"/>
        <w:gridCol w:w="328"/>
        <w:gridCol w:w="1722"/>
      </w:tblGrid>
      <w:tr w:rsidR="00C256F8" w:rsidRPr="00C256F8" w:rsidTr="00AA3580">
        <w:tc>
          <w:tcPr>
            <w:tcW w:w="2558" w:type="dxa"/>
          </w:tcPr>
          <w:p w:rsidR="006754AD" w:rsidRPr="00C256F8" w:rsidRDefault="006754AD" w:rsidP="00AA358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Номер электродвигателя</w:t>
            </w:r>
          </w:p>
        </w:tc>
        <w:tc>
          <w:tcPr>
            <w:tcW w:w="1115" w:type="dxa"/>
            <w:gridSpan w:val="2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1</w:t>
            </w:r>
          </w:p>
        </w:tc>
        <w:tc>
          <w:tcPr>
            <w:tcW w:w="1115" w:type="dxa"/>
            <w:gridSpan w:val="2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3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4</w:t>
            </w:r>
          </w:p>
        </w:tc>
        <w:tc>
          <w:tcPr>
            <w:tcW w:w="1698" w:type="dxa"/>
            <w:gridSpan w:val="2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5</w:t>
            </w:r>
          </w:p>
        </w:tc>
        <w:tc>
          <w:tcPr>
            <w:tcW w:w="1722" w:type="dxa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</w:p>
        </w:tc>
      </w:tr>
      <w:tr w:rsidR="00C256F8" w:rsidRPr="00C256F8" w:rsidTr="00AA3580">
        <w:tc>
          <w:tcPr>
            <w:tcW w:w="2558" w:type="dxa"/>
          </w:tcPr>
          <w:p w:rsidR="006754AD" w:rsidRPr="00C256F8" w:rsidRDefault="006754AD" w:rsidP="00AA358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Мощность, кВт</w:t>
            </w:r>
          </w:p>
        </w:tc>
        <w:tc>
          <w:tcPr>
            <w:tcW w:w="1115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</w:tr>
      <w:tr w:rsidR="00C256F8" w:rsidRPr="00C256F8" w:rsidTr="00AA3580">
        <w:tc>
          <w:tcPr>
            <w:tcW w:w="2558" w:type="dxa"/>
          </w:tcPr>
          <w:p w:rsidR="006754AD" w:rsidRPr="00C256F8" w:rsidRDefault="006754AD" w:rsidP="00AA358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Напряжение, В</w:t>
            </w:r>
          </w:p>
        </w:tc>
        <w:tc>
          <w:tcPr>
            <w:tcW w:w="1115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</w:tr>
      <w:tr w:rsidR="00C256F8" w:rsidRPr="00C256F8" w:rsidTr="00AA3580">
        <w:tc>
          <w:tcPr>
            <w:tcW w:w="2558" w:type="dxa"/>
          </w:tcPr>
          <w:p w:rsidR="006754AD" w:rsidRPr="00C256F8" w:rsidRDefault="00C714FC" w:rsidP="00AA358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</w:rPr>
              <w:t>6</w:t>
            </w:r>
            <w:r w:rsidR="006754AD" w:rsidRPr="00C256F8">
              <w:rPr>
                <w:rFonts w:ascii="Trebuchet MS" w:hAnsi="Trebuchet MS" w:cs="Arial"/>
                <w:b/>
                <w:sz w:val="18"/>
                <w:szCs w:val="18"/>
              </w:rPr>
              <w:t>Номинальный ток, А</w:t>
            </w:r>
          </w:p>
        </w:tc>
        <w:tc>
          <w:tcPr>
            <w:tcW w:w="1115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</w:tr>
      <w:tr w:rsidR="00C256F8" w:rsidRPr="00C256F8" w:rsidTr="00AA3580">
        <w:tc>
          <w:tcPr>
            <w:tcW w:w="2558" w:type="dxa"/>
          </w:tcPr>
          <w:p w:rsidR="006754AD" w:rsidRPr="00C256F8" w:rsidRDefault="006754AD" w:rsidP="00AA358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Номинальная частота вращения, об/мин</w:t>
            </w:r>
          </w:p>
        </w:tc>
        <w:tc>
          <w:tcPr>
            <w:tcW w:w="1115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</w:tr>
      <w:tr w:rsidR="00C256F8" w:rsidRPr="00C256F8" w:rsidTr="00AA3580">
        <w:trPr>
          <w:cantSplit/>
        </w:trPr>
        <w:tc>
          <w:tcPr>
            <w:tcW w:w="2558" w:type="dxa"/>
          </w:tcPr>
          <w:p w:rsidR="006754AD" w:rsidRPr="00C256F8" w:rsidRDefault="006754AD" w:rsidP="00AA358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Тип электродвигателей</w:t>
            </w:r>
          </w:p>
        </w:tc>
        <w:tc>
          <w:tcPr>
            <w:tcW w:w="430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C256F8">
              <w:rPr>
                <w:rFonts w:ascii="Trebuchet MS" w:hAnsi="Trebuchet MS" w:cs="Arial"/>
                <w:bCs/>
                <w:caps/>
                <w:outline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3780" w:type="dxa"/>
            <w:gridSpan w:val="6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C256F8">
              <w:rPr>
                <w:rFonts w:ascii="Trebuchet MS" w:hAnsi="Trebuchet MS" w:cs="Arial"/>
                <w:bCs/>
                <w:caps/>
                <w:outline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3420" w:type="dxa"/>
            <w:gridSpan w:val="3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C256F8" w:rsidRPr="00C256F8" w:rsidTr="006754AD">
        <w:trPr>
          <w:cantSplit/>
          <w:trHeight w:val="821"/>
        </w:trPr>
        <w:tc>
          <w:tcPr>
            <w:tcW w:w="2558" w:type="dxa"/>
          </w:tcPr>
          <w:p w:rsidR="006754AD" w:rsidRPr="00C256F8" w:rsidRDefault="006754AD" w:rsidP="00AA358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Наличие встроенных устройств в двигателе</w:t>
            </w:r>
          </w:p>
        </w:tc>
        <w:tc>
          <w:tcPr>
            <w:tcW w:w="430" w:type="dxa"/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caps/>
                <w:outline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C256F8">
              <w:rPr>
                <w:rFonts w:ascii="Trebuchet MS" w:hAnsi="Trebuchet MS" w:cs="Arial"/>
                <w:bCs/>
                <w:caps/>
                <w:outline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caps/>
                <w:outline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C256F8">
              <w:rPr>
                <w:rFonts w:ascii="Trebuchet MS" w:hAnsi="Trebuchet MS" w:cs="Arial"/>
                <w:bCs/>
                <w:caps/>
                <w:outline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3780" w:type="dxa"/>
            <w:gridSpan w:val="6"/>
          </w:tcPr>
          <w:p w:rsidR="006754AD" w:rsidRPr="00C256F8" w:rsidRDefault="006754AD" w:rsidP="00C714FC">
            <w:pPr>
              <w:rPr>
                <w:rFonts w:ascii="Trebuchet MS" w:hAnsi="Trebuchet MS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tcBorders>
              <w:bottom w:val="nil"/>
            </w:tcBorders>
            <w:shd w:val="clear" w:color="auto" w:fill="D9D9D9"/>
          </w:tcPr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sz w:val="30"/>
                <w:szCs w:val="30"/>
              </w:rPr>
            </w:pPr>
            <w:r w:rsidRPr="00C256F8">
              <w:rPr>
                <w:rFonts w:ascii="Trebuchet MS" w:hAnsi="Trebuchet MS" w:cs="Arial"/>
                <w:bCs/>
                <w:caps/>
                <w:outline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  <w:p w:rsidR="006754AD" w:rsidRPr="00C256F8" w:rsidRDefault="006754AD" w:rsidP="00AA3580">
            <w:pPr>
              <w:jc w:val="center"/>
              <w:rPr>
                <w:rFonts w:ascii="Trebuchet MS" w:hAnsi="Trebuchet MS" w:cs="Arial"/>
                <w:bCs/>
                <w:caps/>
                <w:outline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C256F8">
              <w:rPr>
                <w:rFonts w:ascii="Trebuchet MS" w:hAnsi="Trebuchet MS" w:cs="Arial"/>
                <w:bCs/>
                <w:caps/>
                <w:outline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3420" w:type="dxa"/>
            <w:gridSpan w:val="3"/>
          </w:tcPr>
          <w:p w:rsidR="006754AD" w:rsidRPr="00C256F8" w:rsidRDefault="006754AD" w:rsidP="00C714FC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C256F8" w:rsidRPr="00C256F8" w:rsidTr="006754AD">
        <w:trPr>
          <w:cantSplit/>
          <w:trHeight w:val="202"/>
        </w:trPr>
        <w:tc>
          <w:tcPr>
            <w:tcW w:w="2558" w:type="dxa"/>
          </w:tcPr>
          <w:p w:rsidR="006754AD" w:rsidRPr="00C256F8" w:rsidRDefault="006754AD" w:rsidP="00AA358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Тип пуска насосов</w:t>
            </w:r>
          </w:p>
        </w:tc>
        <w:tc>
          <w:tcPr>
            <w:tcW w:w="1695" w:type="dxa"/>
            <w:gridSpan w:val="3"/>
            <w:shd w:val="clear" w:color="auto" w:fill="D9D9D9"/>
          </w:tcPr>
          <w:p w:rsidR="006754AD" w:rsidRPr="00C256F8" w:rsidRDefault="006754AD" w:rsidP="00AD6BAA">
            <w:pPr>
              <w:jc w:val="center"/>
              <w:rPr>
                <w:rFonts w:ascii="Trebuchet MS" w:hAnsi="Trebuchet MS" w:cs="Arial"/>
                <w:bCs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Cs/>
                <w:caps/>
                <w:outline/>
                <w:sz w:val="30"/>
                <w:szCs w:val="3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  <w:r w:rsidRPr="00C256F8">
              <w:rPr>
                <w:rFonts w:ascii="Trebuchet MS" w:hAnsi="Trebuchet MS" w:cs="Arial"/>
                <w:bCs/>
                <w:caps/>
                <w:outline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235" w:type="dxa"/>
            <w:gridSpan w:val="3"/>
            <w:shd w:val="clear" w:color="auto" w:fill="D9D9D9"/>
          </w:tcPr>
          <w:p w:rsidR="006754AD" w:rsidRPr="00C256F8" w:rsidRDefault="006754AD" w:rsidP="00C714FC">
            <w:pPr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2190" w:type="dxa"/>
            <w:gridSpan w:val="3"/>
            <w:shd w:val="clear" w:color="auto" w:fill="D9D9D9"/>
          </w:tcPr>
          <w:p w:rsidR="006754AD" w:rsidRPr="00C256F8" w:rsidRDefault="006754AD" w:rsidP="00C714FC">
            <w:pPr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shd w:val="clear" w:color="auto" w:fill="D9D9D9"/>
          </w:tcPr>
          <w:p w:rsidR="006754AD" w:rsidRPr="00C256F8" w:rsidRDefault="006754AD" w:rsidP="00C714FC">
            <w:pPr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</w:tr>
      <w:tr w:rsidR="00C256F8" w:rsidRPr="00C256F8" w:rsidTr="00AA3580">
        <w:trPr>
          <w:cantSplit/>
          <w:trHeight w:val="202"/>
        </w:trPr>
        <w:tc>
          <w:tcPr>
            <w:tcW w:w="2558" w:type="dxa"/>
          </w:tcPr>
          <w:p w:rsidR="006754AD" w:rsidRPr="00C256F8" w:rsidRDefault="006754AD" w:rsidP="00AA3580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Примечание</w:t>
            </w:r>
          </w:p>
        </w:tc>
        <w:tc>
          <w:tcPr>
            <w:tcW w:w="8170" w:type="dxa"/>
            <w:gridSpan w:val="11"/>
            <w:shd w:val="clear" w:color="auto" w:fill="D9D9D9"/>
          </w:tcPr>
          <w:p w:rsidR="006754AD" w:rsidRPr="00C256F8" w:rsidRDefault="006754AD" w:rsidP="00AA3580">
            <w:pPr>
              <w:rPr>
                <w:rFonts w:ascii="Trebuchet MS" w:hAnsi="Trebuchet MS" w:cs="Arial"/>
                <w:bCs/>
                <w:sz w:val="18"/>
                <w:szCs w:val="18"/>
              </w:rPr>
            </w:pPr>
          </w:p>
        </w:tc>
      </w:tr>
    </w:tbl>
    <w:p w:rsidR="000242B0" w:rsidRPr="00C256F8" w:rsidRDefault="00C256F8" w:rsidP="00C256F8">
      <w:pPr>
        <w:jc w:val="center"/>
        <w:rPr>
          <w:rStyle w:val="ae"/>
          <w:rFonts w:ascii="Trebuchet MS" w:hAnsi="Trebuchet MS"/>
          <w:i w:val="0"/>
        </w:rPr>
      </w:pPr>
      <w:r>
        <w:rPr>
          <w:rStyle w:val="ae"/>
          <w:rFonts w:ascii="Trebuchet MS" w:hAnsi="Trebuchet MS"/>
          <w:i w:val="0"/>
        </w:rPr>
        <w:t>Параметры и климатическое исполнение шкафов управления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69"/>
        <w:gridCol w:w="1116"/>
        <w:gridCol w:w="1276"/>
        <w:gridCol w:w="1276"/>
        <w:gridCol w:w="528"/>
        <w:gridCol w:w="606"/>
        <w:gridCol w:w="567"/>
        <w:gridCol w:w="992"/>
        <w:gridCol w:w="1264"/>
      </w:tblGrid>
      <w:tr w:rsidR="00C256F8" w:rsidRPr="00C256F8" w:rsidTr="0023056B">
        <w:trPr>
          <w:cantSplit/>
        </w:trPr>
        <w:tc>
          <w:tcPr>
            <w:tcW w:w="534" w:type="dxa"/>
            <w:shd w:val="clear" w:color="auto" w:fill="D9D9D9"/>
          </w:tcPr>
          <w:p w:rsidR="00C256F8" w:rsidRPr="00C256F8" w:rsidRDefault="00C256F8" w:rsidP="0023056B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C256F8">
              <w:rPr>
                <w:rFonts w:ascii="Trebuchet MS" w:hAnsi="Trebuchet MS" w:cs="Arial"/>
                <w:bCs/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  <w:p w:rsidR="00C256F8" w:rsidRPr="00C256F8" w:rsidRDefault="00C256F8" w:rsidP="00C256F8">
            <w:pPr>
              <w:jc w:val="center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Cs/>
                <w:cap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10194" w:type="dxa"/>
            <w:gridSpan w:val="9"/>
            <w:shd w:val="clear" w:color="auto" w:fill="FFFFFF"/>
          </w:tcPr>
          <w:p w:rsidR="00C256F8" w:rsidRPr="00C256F8" w:rsidRDefault="00C256F8" w:rsidP="0023056B">
            <w:pPr>
              <w:spacing w:line="360" w:lineRule="auto"/>
              <w:ind w:right="-108"/>
              <w:rPr>
                <w:rFonts w:ascii="Trebuchet MS" w:hAnsi="Trebuchet MS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C256F8" w:rsidRPr="00C256F8" w:rsidRDefault="00C256F8" w:rsidP="0023056B">
            <w:pPr>
              <w:spacing w:line="360" w:lineRule="auto"/>
              <w:ind w:right="-108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C256F8" w:rsidRPr="00C256F8" w:rsidTr="0023056B">
        <w:trPr>
          <w:cantSplit/>
          <w:trHeight w:val="367"/>
        </w:trPr>
        <w:tc>
          <w:tcPr>
            <w:tcW w:w="5495" w:type="dxa"/>
            <w:gridSpan w:val="4"/>
            <w:shd w:val="clear" w:color="auto" w:fill="FFFFFF"/>
            <w:vAlign w:val="center"/>
          </w:tcPr>
          <w:p w:rsidR="00C256F8" w:rsidRPr="00C256F8" w:rsidRDefault="00C256F8" w:rsidP="0023056B">
            <w:pPr>
              <w:ind w:right="-108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 xml:space="preserve">Расположение вводов/выводов в ШУ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256F8" w:rsidRPr="00C256F8" w:rsidRDefault="00C256F8" w:rsidP="0023056B">
            <w:pPr>
              <w:jc w:val="center"/>
              <w:rPr>
                <w:rFonts w:ascii="Trebuchet MS" w:hAnsi="Trebuchet MS" w:cs="Arial"/>
                <w:b/>
                <w:sz w:val="36"/>
                <w:szCs w:val="36"/>
              </w:rPr>
            </w:pPr>
            <w:r w:rsidRPr="00C256F8">
              <w:rPr>
                <w:rFonts w:ascii="Trebuchet MS" w:hAnsi="Trebuchet MS" w:cs="Arial"/>
                <w:b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C256F8" w:rsidRPr="00C256F8" w:rsidRDefault="00C256F8" w:rsidP="0023056B">
            <w:pPr>
              <w:ind w:right="-108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C256F8" w:rsidRPr="00C256F8" w:rsidRDefault="00C256F8" w:rsidP="0023056B">
            <w:pPr>
              <w:jc w:val="center"/>
              <w:rPr>
                <w:rFonts w:ascii="Trebuchet MS" w:hAnsi="Trebuchet MS" w:cs="Arial"/>
                <w:b/>
                <w:sz w:val="36"/>
                <w:szCs w:val="36"/>
              </w:rPr>
            </w:pPr>
            <w:r w:rsidRPr="00C256F8">
              <w:rPr>
                <w:rFonts w:ascii="Trebuchet MS" w:hAnsi="Trebuchet MS" w:cs="Arial"/>
                <w:b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2256" w:type="dxa"/>
            <w:gridSpan w:val="2"/>
            <w:shd w:val="clear" w:color="auto" w:fill="FFFFFF"/>
            <w:vAlign w:val="center"/>
          </w:tcPr>
          <w:p w:rsidR="00C256F8" w:rsidRPr="00C256F8" w:rsidRDefault="00C256F8" w:rsidP="0023056B">
            <w:pPr>
              <w:ind w:right="-108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C256F8" w:rsidRPr="00C256F8" w:rsidTr="0023056B">
        <w:tc>
          <w:tcPr>
            <w:tcW w:w="3103" w:type="dxa"/>
            <w:gridSpan w:val="2"/>
          </w:tcPr>
          <w:p w:rsidR="00C256F8" w:rsidRPr="00C256F8" w:rsidRDefault="00C256F8" w:rsidP="0023056B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Ограничения по габаритам, мм</w:t>
            </w:r>
          </w:p>
        </w:tc>
        <w:tc>
          <w:tcPr>
            <w:tcW w:w="1116" w:type="dxa"/>
            <w:shd w:val="clear" w:color="auto" w:fill="FFFFFF"/>
          </w:tcPr>
          <w:p w:rsidR="00C256F8" w:rsidRPr="00C256F8" w:rsidRDefault="00C256F8" w:rsidP="00C256F8">
            <w:pPr>
              <w:pStyle w:val="1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C256F8">
              <w:rPr>
                <w:rFonts w:ascii="Trebuchet MS" w:hAnsi="Trebuchet MS"/>
                <w:color w:val="auto"/>
                <w:sz w:val="18"/>
                <w:szCs w:val="18"/>
              </w:rPr>
              <w:t>Высота</w:t>
            </w:r>
          </w:p>
        </w:tc>
        <w:tc>
          <w:tcPr>
            <w:tcW w:w="1276" w:type="dxa"/>
            <w:shd w:val="clear" w:color="auto" w:fill="D9D9D9"/>
          </w:tcPr>
          <w:p w:rsidR="00C256F8" w:rsidRPr="00C256F8" w:rsidRDefault="00C256F8" w:rsidP="00C256F8">
            <w:pPr>
              <w:pStyle w:val="1"/>
              <w:jc w:val="center"/>
              <w:rPr>
                <w:rFonts w:ascii="Trebuchet MS" w:hAnsi="Trebuchet MS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256F8" w:rsidRPr="00C256F8" w:rsidRDefault="00C256F8" w:rsidP="00C256F8">
            <w:pPr>
              <w:pStyle w:val="1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C256F8">
              <w:rPr>
                <w:rFonts w:ascii="Trebuchet MS" w:hAnsi="Trebuchet MS"/>
                <w:color w:val="auto"/>
                <w:sz w:val="18"/>
                <w:szCs w:val="18"/>
              </w:rPr>
              <w:t>Ширина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C256F8" w:rsidRPr="00C256F8" w:rsidRDefault="00C256F8" w:rsidP="00C256F8">
            <w:pPr>
              <w:pStyle w:val="1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C256F8" w:rsidRPr="00C256F8" w:rsidRDefault="00C256F8" w:rsidP="00C256F8">
            <w:pPr>
              <w:pStyle w:val="1"/>
              <w:jc w:val="center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C256F8">
              <w:rPr>
                <w:rFonts w:ascii="Trebuchet MS" w:hAnsi="Trebuchet MS"/>
                <w:color w:val="auto"/>
                <w:sz w:val="18"/>
                <w:szCs w:val="18"/>
              </w:rPr>
              <w:t>Глубина</w:t>
            </w:r>
          </w:p>
        </w:tc>
        <w:tc>
          <w:tcPr>
            <w:tcW w:w="1264" w:type="dxa"/>
            <w:shd w:val="clear" w:color="auto" w:fill="D9D9D9"/>
          </w:tcPr>
          <w:p w:rsidR="00C256F8" w:rsidRPr="00C256F8" w:rsidRDefault="00C256F8" w:rsidP="0023056B">
            <w:pPr>
              <w:pStyle w:val="1"/>
              <w:rPr>
                <w:rFonts w:ascii="Trebuchet MS" w:hAnsi="Trebuchet MS"/>
                <w:bCs/>
                <w:color w:val="auto"/>
                <w:sz w:val="18"/>
                <w:szCs w:val="18"/>
              </w:rPr>
            </w:pPr>
          </w:p>
        </w:tc>
      </w:tr>
      <w:tr w:rsidR="00C256F8" w:rsidRPr="00C256F8" w:rsidTr="0023056B">
        <w:trPr>
          <w:cantSplit/>
        </w:trPr>
        <w:tc>
          <w:tcPr>
            <w:tcW w:w="3103" w:type="dxa"/>
            <w:gridSpan w:val="2"/>
            <w:vAlign w:val="center"/>
          </w:tcPr>
          <w:p w:rsidR="00C256F8" w:rsidRPr="00C256F8" w:rsidRDefault="00C256F8" w:rsidP="0023056B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Исполнение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C256F8" w:rsidRPr="00C256F8" w:rsidRDefault="00C256F8" w:rsidP="0023056B">
            <w:pPr>
              <w:jc w:val="center"/>
              <w:rPr>
                <w:rFonts w:ascii="Trebuchet MS" w:hAnsi="Trebuchet MS" w:cs="Arial"/>
                <w:bCs/>
                <w:sz w:val="36"/>
                <w:szCs w:val="36"/>
              </w:rPr>
            </w:pPr>
            <w:r w:rsidRPr="00C256F8">
              <w:rPr>
                <w:rFonts w:ascii="Trebuchet MS" w:hAnsi="Trebuchet MS" w:cs="Arial"/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2552" w:type="dxa"/>
            <w:gridSpan w:val="2"/>
            <w:vAlign w:val="center"/>
          </w:tcPr>
          <w:p w:rsidR="00C256F8" w:rsidRPr="00C256F8" w:rsidRDefault="00C256F8" w:rsidP="0023056B">
            <w:pPr>
              <w:pStyle w:val="5"/>
              <w:ind w:right="-648"/>
              <w:rPr>
                <w:rFonts w:ascii="Trebuchet MS" w:hAnsi="Trebuchet MS"/>
                <w:bCs w:val="0"/>
                <w:szCs w:val="18"/>
              </w:rPr>
            </w:pPr>
          </w:p>
        </w:tc>
        <w:tc>
          <w:tcPr>
            <w:tcW w:w="528" w:type="dxa"/>
            <w:shd w:val="clear" w:color="auto" w:fill="D9D9D9"/>
            <w:vAlign w:val="center"/>
          </w:tcPr>
          <w:p w:rsidR="00C256F8" w:rsidRPr="00C256F8" w:rsidRDefault="00C256F8" w:rsidP="0023056B">
            <w:pPr>
              <w:rPr>
                <w:rFonts w:ascii="Trebuchet MS" w:hAnsi="Trebuchet MS" w:cs="Arial"/>
                <w:bCs/>
                <w:sz w:val="36"/>
                <w:szCs w:val="36"/>
              </w:rPr>
            </w:pPr>
            <w:r w:rsidRPr="00C256F8">
              <w:rPr>
                <w:rFonts w:ascii="Trebuchet MS" w:hAnsi="Trebuchet MS" w:cs="Arial"/>
                <w:bCs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C256F8">
              <w:rPr>
                <w:rFonts w:ascii="Trebuchet MS" w:hAnsi="Trebuchet MS" w:cs="Arial"/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3429" w:type="dxa"/>
            <w:gridSpan w:val="4"/>
            <w:tcBorders>
              <w:right w:val="single" w:sz="4" w:space="0" w:color="auto"/>
            </w:tcBorders>
            <w:vAlign w:val="center"/>
          </w:tcPr>
          <w:p w:rsidR="00C256F8" w:rsidRPr="00C256F8" w:rsidRDefault="00C256F8" w:rsidP="00AD6BAA">
            <w:pPr>
              <w:pStyle w:val="1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</w:tc>
      </w:tr>
      <w:tr w:rsidR="00C256F8" w:rsidRPr="00C256F8" w:rsidTr="0023056B">
        <w:trPr>
          <w:cantSplit/>
          <w:trHeight w:val="299"/>
        </w:trPr>
        <w:tc>
          <w:tcPr>
            <w:tcW w:w="3103" w:type="dxa"/>
            <w:gridSpan w:val="2"/>
            <w:vAlign w:val="center"/>
          </w:tcPr>
          <w:p w:rsidR="00C256F8" w:rsidRPr="00C256F8" w:rsidRDefault="00C256F8" w:rsidP="0023056B">
            <w:pPr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C256F8">
              <w:rPr>
                <w:rFonts w:ascii="Trebuchet MS" w:hAnsi="Trebuchet MS" w:cs="Arial"/>
                <w:b/>
                <w:sz w:val="18"/>
                <w:szCs w:val="18"/>
              </w:rPr>
              <w:t>Степень защиты шкафа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C256F8" w:rsidRPr="00C256F8" w:rsidRDefault="00C256F8" w:rsidP="0023056B">
            <w:pPr>
              <w:jc w:val="center"/>
              <w:rPr>
                <w:rFonts w:ascii="Trebuchet MS" w:hAnsi="Trebuchet MS" w:cs="Arial"/>
                <w:bCs/>
                <w:sz w:val="36"/>
                <w:szCs w:val="36"/>
              </w:rPr>
            </w:pPr>
            <w:r w:rsidRPr="00C256F8">
              <w:rPr>
                <w:rFonts w:ascii="Trebuchet MS" w:hAnsi="Trebuchet MS" w:cs="Arial"/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2552" w:type="dxa"/>
            <w:gridSpan w:val="2"/>
            <w:vAlign w:val="center"/>
          </w:tcPr>
          <w:p w:rsidR="00C256F8" w:rsidRPr="00C256F8" w:rsidRDefault="00C256F8" w:rsidP="0023056B">
            <w:pPr>
              <w:pStyle w:val="5"/>
              <w:ind w:right="-648"/>
              <w:rPr>
                <w:rFonts w:ascii="Trebuchet MS" w:hAnsi="Trebuchet MS"/>
                <w:bCs w:val="0"/>
                <w:szCs w:val="18"/>
              </w:rPr>
            </w:pPr>
          </w:p>
        </w:tc>
        <w:tc>
          <w:tcPr>
            <w:tcW w:w="528" w:type="dxa"/>
            <w:shd w:val="clear" w:color="auto" w:fill="D9D9D9"/>
            <w:vAlign w:val="center"/>
          </w:tcPr>
          <w:p w:rsidR="00C256F8" w:rsidRPr="00C256F8" w:rsidRDefault="00C256F8" w:rsidP="0023056B">
            <w:pPr>
              <w:rPr>
                <w:rFonts w:ascii="Trebuchet MS" w:hAnsi="Trebuchet MS" w:cs="Arial"/>
                <w:bCs/>
                <w:sz w:val="36"/>
                <w:szCs w:val="36"/>
              </w:rPr>
            </w:pPr>
            <w:r w:rsidRPr="00C256F8">
              <w:rPr>
                <w:rFonts w:ascii="Trebuchet MS" w:hAnsi="Trebuchet MS" w:cs="Arial"/>
                <w:bCs/>
                <w:cap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C256F8">
              <w:rPr>
                <w:rFonts w:ascii="Trebuchet MS" w:hAnsi="Trebuchet MS" w:cs="Arial"/>
                <w:bCs/>
                <w: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□</w:t>
            </w:r>
          </w:p>
        </w:tc>
        <w:tc>
          <w:tcPr>
            <w:tcW w:w="1173" w:type="dxa"/>
            <w:gridSpan w:val="2"/>
            <w:tcBorders>
              <w:right w:val="single" w:sz="8" w:space="0" w:color="auto"/>
            </w:tcBorders>
            <w:vAlign w:val="center"/>
          </w:tcPr>
          <w:p w:rsidR="00C256F8" w:rsidRPr="00C256F8" w:rsidRDefault="00C256F8" w:rsidP="0023056B">
            <w:pPr>
              <w:pStyle w:val="1"/>
              <w:rPr>
                <w:rFonts w:ascii="Trebuchet MS" w:hAnsi="Trebuchet MS"/>
                <w:b/>
                <w:color w:val="auto"/>
                <w:sz w:val="18"/>
                <w:szCs w:val="18"/>
                <w:lang w:val="en-US"/>
              </w:rPr>
            </w:pPr>
            <w:r w:rsidRPr="00C256F8">
              <w:rPr>
                <w:rFonts w:ascii="Trebuchet MS" w:hAnsi="Trebuchet MS"/>
                <w:bCs/>
                <w:color w:val="auto"/>
                <w:sz w:val="18"/>
                <w:szCs w:val="18"/>
              </w:rPr>
              <w:t>Другая</w:t>
            </w:r>
          </w:p>
        </w:tc>
        <w:tc>
          <w:tcPr>
            <w:tcW w:w="225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56F8" w:rsidRPr="00C256F8" w:rsidRDefault="00C256F8" w:rsidP="0023056B">
            <w:pPr>
              <w:pStyle w:val="1"/>
              <w:rPr>
                <w:rFonts w:ascii="Trebuchet MS" w:hAnsi="Trebuchet MS"/>
                <w:color w:val="auto"/>
                <w:sz w:val="18"/>
                <w:szCs w:val="18"/>
              </w:rPr>
            </w:pPr>
          </w:p>
        </w:tc>
      </w:tr>
    </w:tbl>
    <w:p w:rsidR="004B31E7" w:rsidRPr="00C256F8" w:rsidRDefault="00EC51F4" w:rsidP="00EC51F4">
      <w:pPr>
        <w:jc w:val="center"/>
        <w:rPr>
          <w:rStyle w:val="ae"/>
          <w:rFonts w:ascii="Trebuchet MS" w:hAnsi="Trebuchet MS"/>
          <w:i w:val="0"/>
        </w:rPr>
      </w:pPr>
      <w:r w:rsidRPr="00C256F8">
        <w:rPr>
          <w:rStyle w:val="ae"/>
          <w:rFonts w:ascii="Trebuchet MS" w:hAnsi="Trebuchet MS"/>
          <w:i w:val="0"/>
        </w:rPr>
        <w:t>Тип сигнала/датчиков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C256F8" w:rsidRPr="00C256F8" w:rsidTr="00AA3580">
        <w:tc>
          <w:tcPr>
            <w:tcW w:w="5381" w:type="dxa"/>
          </w:tcPr>
          <w:p w:rsidR="004B31E7" w:rsidRPr="00150CD1" w:rsidRDefault="004B31E7" w:rsidP="00EC51F4">
            <w:pPr>
              <w:rPr>
                <w:rStyle w:val="ae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150CD1">
              <w:rPr>
                <w:rStyle w:val="ae"/>
                <w:rFonts w:ascii="Trebuchet MS" w:hAnsi="Trebuchet MS"/>
                <w:b w:val="0"/>
                <w:i w:val="0"/>
                <w:sz w:val="18"/>
                <w:szCs w:val="18"/>
              </w:rPr>
              <w:t>Тип сигнала (аналоговый/цифровой)</w:t>
            </w:r>
          </w:p>
        </w:tc>
        <w:tc>
          <w:tcPr>
            <w:tcW w:w="5382" w:type="dxa"/>
          </w:tcPr>
          <w:p w:rsidR="004B31E7" w:rsidRPr="00C256F8" w:rsidRDefault="004B31E7" w:rsidP="00EC51F4">
            <w:pPr>
              <w:rPr>
                <w:rStyle w:val="ae"/>
                <w:rFonts w:ascii="Trebuchet MS" w:hAnsi="Trebuchet MS"/>
                <w:b w:val="0"/>
                <w:i w:val="0"/>
              </w:rPr>
            </w:pPr>
          </w:p>
        </w:tc>
      </w:tr>
      <w:tr w:rsidR="00C256F8" w:rsidRPr="00C256F8" w:rsidTr="00AA3580">
        <w:trPr>
          <w:trHeight w:val="127"/>
        </w:trPr>
        <w:tc>
          <w:tcPr>
            <w:tcW w:w="5381" w:type="dxa"/>
          </w:tcPr>
          <w:p w:rsidR="004B31E7" w:rsidRPr="00150CD1" w:rsidRDefault="004B31E7" w:rsidP="00EC51F4">
            <w:pPr>
              <w:rPr>
                <w:rStyle w:val="ae"/>
                <w:rFonts w:ascii="Trebuchet MS" w:hAnsi="Trebuchet MS"/>
                <w:b w:val="0"/>
                <w:i w:val="0"/>
                <w:sz w:val="18"/>
                <w:szCs w:val="18"/>
              </w:rPr>
            </w:pPr>
            <w:r w:rsidRPr="00150CD1">
              <w:rPr>
                <w:rStyle w:val="ae"/>
                <w:rFonts w:ascii="Trebuchet MS" w:hAnsi="Trebuchet MS"/>
                <w:b w:val="0"/>
                <w:i w:val="0"/>
                <w:sz w:val="18"/>
                <w:szCs w:val="18"/>
              </w:rPr>
              <w:t>Контроль уровня (поплавок, эле</w:t>
            </w:r>
            <w:r w:rsidR="00150CD1" w:rsidRPr="00150CD1">
              <w:rPr>
                <w:rStyle w:val="ae"/>
                <w:rFonts w:ascii="Trebuchet MS" w:hAnsi="Trebuchet MS"/>
                <w:b w:val="0"/>
                <w:i w:val="0"/>
                <w:sz w:val="18"/>
                <w:szCs w:val="18"/>
              </w:rPr>
              <w:t>к</w:t>
            </w:r>
            <w:r w:rsidRPr="00150CD1">
              <w:rPr>
                <w:rStyle w:val="ae"/>
                <w:rFonts w:ascii="Trebuchet MS" w:hAnsi="Trebuchet MS"/>
                <w:b w:val="0"/>
                <w:i w:val="0"/>
                <w:sz w:val="18"/>
                <w:szCs w:val="18"/>
              </w:rPr>
              <w:t>троды</w:t>
            </w:r>
            <w:r w:rsidR="00EC51F4" w:rsidRPr="00150CD1">
              <w:rPr>
                <w:rStyle w:val="ae"/>
                <w:rFonts w:ascii="Trebuchet MS" w:hAnsi="Trebuchet MS"/>
                <w:b w:val="0"/>
                <w:i w:val="0"/>
                <w:sz w:val="18"/>
                <w:szCs w:val="18"/>
              </w:rPr>
              <w:t>, электронные датчики</w:t>
            </w:r>
            <w:r w:rsidRPr="00150CD1">
              <w:rPr>
                <w:rStyle w:val="ae"/>
                <w:rFonts w:ascii="Trebuchet MS" w:hAnsi="Trebuchet MS"/>
                <w:b w:val="0"/>
                <w:i w:val="0"/>
                <w:sz w:val="18"/>
                <w:szCs w:val="18"/>
              </w:rPr>
              <w:t>)</w:t>
            </w:r>
          </w:p>
        </w:tc>
        <w:tc>
          <w:tcPr>
            <w:tcW w:w="5382" w:type="dxa"/>
          </w:tcPr>
          <w:p w:rsidR="004B31E7" w:rsidRPr="00C256F8" w:rsidRDefault="00C714FC" w:rsidP="00AD6BAA">
            <w:pPr>
              <w:rPr>
                <w:rStyle w:val="ae"/>
                <w:rFonts w:ascii="Trebuchet MS" w:hAnsi="Trebuchet MS"/>
                <w:b w:val="0"/>
                <w:i w:val="0"/>
              </w:rPr>
            </w:pPr>
            <w:r>
              <w:rPr>
                <w:rStyle w:val="ae"/>
                <w:rFonts w:ascii="Trebuchet MS" w:hAnsi="Trebuchet MS"/>
                <w:b w:val="0"/>
                <w:i w:val="0"/>
              </w:rPr>
              <w:t>П</w:t>
            </w:r>
          </w:p>
        </w:tc>
      </w:tr>
    </w:tbl>
    <w:p w:rsidR="00677352" w:rsidRPr="00150CD1" w:rsidRDefault="004B31E7" w:rsidP="00EC51F4">
      <w:pPr>
        <w:rPr>
          <w:rStyle w:val="ae"/>
          <w:rFonts w:ascii="Trebuchet MS" w:hAnsi="Trebuchet MS"/>
          <w:b w:val="0"/>
          <w:i w:val="0"/>
          <w:sz w:val="18"/>
          <w:szCs w:val="18"/>
        </w:rPr>
      </w:pPr>
      <w:r w:rsidRPr="00150CD1">
        <w:rPr>
          <w:rStyle w:val="ae"/>
          <w:rFonts w:ascii="Trebuchet MS" w:hAnsi="Trebuchet MS"/>
          <w:b w:val="0"/>
          <w:i w:val="0"/>
          <w:sz w:val="18"/>
          <w:szCs w:val="18"/>
        </w:rPr>
        <w:t xml:space="preserve">Дополнительные </w:t>
      </w:r>
      <w:proofErr w:type="gramStart"/>
      <w:r w:rsidRPr="00150CD1">
        <w:rPr>
          <w:rStyle w:val="ae"/>
          <w:rFonts w:ascii="Trebuchet MS" w:hAnsi="Trebuchet MS"/>
          <w:b w:val="0"/>
          <w:i w:val="0"/>
          <w:sz w:val="18"/>
          <w:szCs w:val="18"/>
        </w:rPr>
        <w:t>требования</w:t>
      </w:r>
      <w:r w:rsidR="00C714FC">
        <w:rPr>
          <w:rStyle w:val="ae"/>
          <w:rFonts w:ascii="Trebuchet MS" w:hAnsi="Trebuchet MS"/>
          <w:b w:val="0"/>
          <w:i w:val="0"/>
          <w:sz w:val="18"/>
          <w:szCs w:val="18"/>
        </w:rPr>
        <w:t xml:space="preserve"> </w:t>
      </w:r>
      <w:proofErr w:type="gramEnd"/>
    </w:p>
    <w:sectPr w:rsidR="00677352" w:rsidRPr="00150CD1" w:rsidSect="00977314">
      <w:headerReference w:type="default" r:id="rId8"/>
      <w:pgSz w:w="11907" w:h="16839"/>
      <w:pgMar w:top="1839" w:right="567" w:bottom="567" w:left="567" w:header="0" w:footer="11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35" w:rsidRDefault="00617A35" w:rsidP="003E6310">
      <w:pPr>
        <w:spacing w:after="0" w:line="240" w:lineRule="auto"/>
      </w:pPr>
      <w:r>
        <w:separator/>
      </w:r>
    </w:p>
  </w:endnote>
  <w:endnote w:type="continuationSeparator" w:id="0">
    <w:p w:rsidR="00617A35" w:rsidRDefault="00617A35" w:rsidP="003E6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35" w:rsidRDefault="00617A35" w:rsidP="003E6310">
      <w:pPr>
        <w:spacing w:after="0" w:line="240" w:lineRule="auto"/>
      </w:pPr>
      <w:r>
        <w:separator/>
      </w:r>
    </w:p>
  </w:footnote>
  <w:footnote w:type="continuationSeparator" w:id="0">
    <w:p w:rsidR="00617A35" w:rsidRDefault="00617A35" w:rsidP="003E6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9D" w:rsidRDefault="00AD6BAA">
    <w:pPr>
      <w:pStyle w:val="a3"/>
    </w:pPr>
    <w:r w:rsidRPr="00FB2FA0">
      <w:rPr>
        <w:b/>
        <w:noProof/>
      </w:rPr>
      <w:drawing>
        <wp:anchor distT="0" distB="0" distL="114300" distR="114300" simplePos="0" relativeHeight="251659264" behindDoc="1" locked="0" layoutInCell="1" allowOverlap="1" wp14:anchorId="00B2863C" wp14:editId="5BD4511C">
          <wp:simplePos x="0" y="0"/>
          <wp:positionH relativeFrom="column">
            <wp:posOffset>-266700</wp:posOffset>
          </wp:positionH>
          <wp:positionV relativeFrom="paragraph">
            <wp:posOffset>7620</wp:posOffset>
          </wp:positionV>
          <wp:extent cx="2961656" cy="1009402"/>
          <wp:effectExtent l="19050" t="0" r="0" b="0"/>
          <wp:wrapNone/>
          <wp:docPr id="10" name="Рисунок 10" descr="C:\Users\Глеб\Desktop\logo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Глеб\Desktop\logotyp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56" cy="10094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5C9D" w:rsidRDefault="00015C9D">
    <w:pPr>
      <w:pStyle w:val="a3"/>
    </w:pPr>
  </w:p>
  <w:p w:rsidR="001710DD" w:rsidRDefault="001710DD">
    <w:pPr>
      <w:pStyle w:val="a3"/>
    </w:pPr>
  </w:p>
  <w:p w:rsidR="00AD6BAA" w:rsidRPr="00FB2FA0" w:rsidRDefault="00AD6BAA" w:rsidP="00AD6BAA">
    <w:pPr>
      <w:pStyle w:val="a3"/>
      <w:tabs>
        <w:tab w:val="clear" w:pos="4677"/>
        <w:tab w:val="clear" w:pos="9355"/>
        <w:tab w:val="left" w:pos="4678"/>
      </w:tabs>
      <w:ind w:firstLine="4536"/>
      <w:rPr>
        <w:b/>
      </w:rPr>
    </w:pPr>
    <w:r>
      <w:rPr>
        <w:b/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2891790</wp:posOffset>
              </wp:positionH>
              <wp:positionV relativeFrom="paragraph">
                <wp:posOffset>426719</wp:posOffset>
              </wp:positionV>
              <wp:extent cx="4408170" cy="0"/>
              <wp:effectExtent l="0" t="19050" r="30480" b="19050"/>
              <wp:wrapNone/>
              <wp:docPr id="5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0817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5223F3" id="Прямая соединительная линия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7.7pt,33.6pt" to="574.8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" strokecolor="#00b050" strokeweight="3pt">
              <v:stroke joinstyle="miter"/>
              <v:shadow color="#375623 [1609]" opacity=".5" offset="1pt"/>
            </v:line>
          </w:pict>
        </mc:Fallback>
      </mc:AlternateContent>
    </w:r>
    <w:r w:rsidRPr="00FB2FA0">
      <w:rPr>
        <w:b/>
      </w:rPr>
      <w:t xml:space="preserve">Тел. +7 (812) 920-81-62 Почта: </w:t>
    </w:r>
    <w:hyperlink r:id="rId2" w:history="1">
      <w:r w:rsidRPr="00FB2FA0">
        <w:rPr>
          <w:rStyle w:val="af"/>
          <w:b/>
          <w:lang w:val="en-US"/>
        </w:rPr>
        <w:t>info</w:t>
      </w:r>
      <w:r w:rsidRPr="00FB2FA0">
        <w:rPr>
          <w:rStyle w:val="af"/>
          <w:b/>
        </w:rPr>
        <w:t>@</w:t>
      </w:r>
      <w:proofErr w:type="spellStart"/>
      <w:r w:rsidRPr="00FB2FA0">
        <w:rPr>
          <w:rStyle w:val="af"/>
          <w:b/>
          <w:lang w:val="en-US"/>
        </w:rPr>
        <w:t>snab</w:t>
      </w:r>
      <w:proofErr w:type="spellEnd"/>
      <w:r w:rsidRPr="00FB2FA0">
        <w:rPr>
          <w:rStyle w:val="af"/>
          <w:b/>
        </w:rPr>
        <w:t>-</w:t>
      </w:r>
      <w:proofErr w:type="spellStart"/>
      <w:r w:rsidRPr="00FB2FA0">
        <w:rPr>
          <w:rStyle w:val="af"/>
          <w:b/>
          <w:lang w:val="en-US"/>
        </w:rPr>
        <w:t>elektro</w:t>
      </w:r>
      <w:proofErr w:type="spellEnd"/>
      <w:r w:rsidRPr="00FB2FA0">
        <w:rPr>
          <w:rStyle w:val="af"/>
          <w:b/>
        </w:rPr>
        <w:t>.</w:t>
      </w:r>
      <w:proofErr w:type="spellStart"/>
      <w:r w:rsidRPr="00FB2FA0">
        <w:rPr>
          <w:rStyle w:val="af"/>
          <w:b/>
          <w:lang w:val="en-US"/>
        </w:rPr>
        <w:t>ru</w:t>
      </w:r>
      <w:proofErr w:type="spellEnd"/>
    </w:hyperlink>
  </w:p>
  <w:p w:rsidR="00AD6BAA" w:rsidRPr="00FB2FA0" w:rsidRDefault="00AD6BAA" w:rsidP="00AD6BAA">
    <w:pPr>
      <w:pStyle w:val="a3"/>
      <w:tabs>
        <w:tab w:val="clear" w:pos="4677"/>
        <w:tab w:val="clear" w:pos="9355"/>
        <w:tab w:val="left" w:pos="4678"/>
      </w:tabs>
      <w:ind w:left="-142" w:firstLine="4678"/>
      <w:rPr>
        <w:b/>
      </w:rPr>
    </w:pPr>
    <w:r w:rsidRPr="00FB2FA0">
      <w:rPr>
        <w:b/>
      </w:rPr>
      <w:t xml:space="preserve">Сайт: </w:t>
    </w:r>
    <w:r w:rsidRPr="00FB2FA0">
      <w:rPr>
        <w:b/>
        <w:lang w:val="en-US"/>
      </w:rPr>
      <w:t>snab-elektro.ru</w:t>
    </w:r>
  </w:p>
  <w:p w:rsidR="001710DD" w:rsidRDefault="001710DD" w:rsidP="00AD6BAA">
    <w:pPr>
      <w:pStyle w:val="a3"/>
      <w:tabs>
        <w:tab w:val="clear" w:pos="4677"/>
        <w:tab w:val="clear" w:pos="9355"/>
        <w:tab w:val="left" w:pos="60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24C2"/>
    <w:multiLevelType w:val="hybridMultilevel"/>
    <w:tmpl w:val="DC62506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67945E54"/>
    <w:multiLevelType w:val="hybridMultilevel"/>
    <w:tmpl w:val="24BC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519A0"/>
    <w:multiLevelType w:val="hybridMultilevel"/>
    <w:tmpl w:val="9BE65FA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D"/>
    <w:rsid w:val="00015C9D"/>
    <w:rsid w:val="000242B0"/>
    <w:rsid w:val="001133AD"/>
    <w:rsid w:val="00122B67"/>
    <w:rsid w:val="00136670"/>
    <w:rsid w:val="00150CD1"/>
    <w:rsid w:val="001710DD"/>
    <w:rsid w:val="001B5074"/>
    <w:rsid w:val="00233856"/>
    <w:rsid w:val="003E6310"/>
    <w:rsid w:val="00443C0C"/>
    <w:rsid w:val="00472732"/>
    <w:rsid w:val="004B31E7"/>
    <w:rsid w:val="004D1C84"/>
    <w:rsid w:val="004E2479"/>
    <w:rsid w:val="005B5064"/>
    <w:rsid w:val="00617A35"/>
    <w:rsid w:val="00640904"/>
    <w:rsid w:val="006631B4"/>
    <w:rsid w:val="006754AD"/>
    <w:rsid w:val="00677352"/>
    <w:rsid w:val="006C0453"/>
    <w:rsid w:val="006C58B6"/>
    <w:rsid w:val="00813310"/>
    <w:rsid w:val="008771F8"/>
    <w:rsid w:val="008B532B"/>
    <w:rsid w:val="008D3DA9"/>
    <w:rsid w:val="0093285D"/>
    <w:rsid w:val="00977314"/>
    <w:rsid w:val="009F37D3"/>
    <w:rsid w:val="00A23087"/>
    <w:rsid w:val="00A40101"/>
    <w:rsid w:val="00AB3E46"/>
    <w:rsid w:val="00AD6BAA"/>
    <w:rsid w:val="00B123D7"/>
    <w:rsid w:val="00B26991"/>
    <w:rsid w:val="00B572C9"/>
    <w:rsid w:val="00B8034D"/>
    <w:rsid w:val="00B91094"/>
    <w:rsid w:val="00BE0C29"/>
    <w:rsid w:val="00BF3F8B"/>
    <w:rsid w:val="00C10FC3"/>
    <w:rsid w:val="00C256F8"/>
    <w:rsid w:val="00C6340B"/>
    <w:rsid w:val="00C714FC"/>
    <w:rsid w:val="00CA1685"/>
    <w:rsid w:val="00D71A4D"/>
    <w:rsid w:val="00D72AB3"/>
    <w:rsid w:val="00DF12D2"/>
    <w:rsid w:val="00E400F7"/>
    <w:rsid w:val="00E80083"/>
    <w:rsid w:val="00EC51F4"/>
    <w:rsid w:val="00F23F12"/>
    <w:rsid w:val="00F27B27"/>
    <w:rsid w:val="00F54001"/>
    <w:rsid w:val="00F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BA550"/>
  <w15:docId w15:val="{1A7EC982-6F60-4563-9F28-4A4E7721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5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C256F8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3E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310"/>
  </w:style>
  <w:style w:type="paragraph" w:styleId="a5">
    <w:name w:val="footer"/>
    <w:basedOn w:val="a"/>
    <w:link w:val="a6"/>
    <w:uiPriority w:val="99"/>
    <w:unhideWhenUsed/>
    <w:rsid w:val="003E6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310"/>
  </w:style>
  <w:style w:type="paragraph" w:styleId="a7">
    <w:name w:val="Balloon Text"/>
    <w:basedOn w:val="a"/>
    <w:link w:val="a8"/>
    <w:uiPriority w:val="99"/>
    <w:semiHidden/>
    <w:unhideWhenUsed/>
    <w:rsid w:val="003E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31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6C58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3C0C"/>
    <w:pPr>
      <w:spacing w:after="0" w:line="240" w:lineRule="auto"/>
      <w:ind w:left="720"/>
      <w:contextualSpacing/>
    </w:pPr>
    <w:rPr>
      <w:rFonts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27B27"/>
  </w:style>
  <w:style w:type="paragraph" w:styleId="ab">
    <w:name w:val="footnote text"/>
    <w:basedOn w:val="a"/>
    <w:link w:val="ac"/>
    <w:uiPriority w:val="99"/>
    <w:semiHidden/>
    <w:unhideWhenUsed/>
    <w:rsid w:val="004B31E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31E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31E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C51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Book Title"/>
    <w:basedOn w:val="a0"/>
    <w:uiPriority w:val="33"/>
    <w:qFormat/>
    <w:rsid w:val="00EC51F4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675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rsid w:val="00C256F8"/>
    <w:rPr>
      <w:rFonts w:ascii="Arial" w:eastAsia="Times New Roman" w:hAnsi="Arial" w:cs="Arial"/>
      <w:b/>
      <w:bCs/>
      <w:sz w:val="18"/>
      <w:szCs w:val="24"/>
    </w:rPr>
  </w:style>
  <w:style w:type="character" w:styleId="af">
    <w:name w:val="Hyperlink"/>
    <w:basedOn w:val="a0"/>
    <w:uiPriority w:val="99"/>
    <w:unhideWhenUsed/>
    <w:rsid w:val="00AD6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nab-elektr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C9906-C435-4BF4-8F5F-0A651927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Антон Кравченко</cp:lastModifiedBy>
  <cp:revision>7</cp:revision>
  <cp:lastPrinted>2017-06-01T08:01:00Z</cp:lastPrinted>
  <dcterms:created xsi:type="dcterms:W3CDTF">2020-07-07T19:05:00Z</dcterms:created>
  <dcterms:modified xsi:type="dcterms:W3CDTF">2020-07-12T17:47:00Z</dcterms:modified>
</cp:coreProperties>
</file>