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78925" w14:textId="77777777" w:rsidR="004E449C" w:rsidRPr="00FA4AAD" w:rsidRDefault="004E449C" w:rsidP="004E449C">
      <w:pPr>
        <w:pStyle w:val="a6"/>
        <w:jc w:val="center"/>
        <w:rPr>
          <w:b/>
          <w:sz w:val="24"/>
          <w:szCs w:val="24"/>
        </w:rPr>
      </w:pPr>
      <w:r w:rsidRPr="00FA4AAD">
        <w:rPr>
          <w:b/>
          <w:sz w:val="24"/>
          <w:szCs w:val="24"/>
        </w:rPr>
        <w:t>Форма согласия на обработку персональных данных</w:t>
      </w:r>
    </w:p>
    <w:p w14:paraId="5D05270F" w14:textId="77777777" w:rsidR="004E449C" w:rsidRPr="00FA4AAD" w:rsidRDefault="004E449C" w:rsidP="004E449C">
      <w:pPr>
        <w:pStyle w:val="a6"/>
        <w:jc w:val="center"/>
        <w:rPr>
          <w:b/>
          <w:sz w:val="24"/>
          <w:szCs w:val="24"/>
        </w:rPr>
      </w:pPr>
      <w:r w:rsidRPr="00FA4AAD">
        <w:rPr>
          <w:b/>
          <w:sz w:val="24"/>
          <w:szCs w:val="24"/>
        </w:rPr>
        <w:t xml:space="preserve">(для покупателей в интернет-магазине) </w:t>
      </w:r>
    </w:p>
    <w:p w14:paraId="29B84364" w14:textId="77777777" w:rsidR="004E449C" w:rsidRPr="00FA4AAD" w:rsidRDefault="004E449C" w:rsidP="004E449C">
      <w:pPr>
        <w:autoSpaceDE w:val="0"/>
        <w:autoSpaceDN w:val="0"/>
        <w:adjustRightInd w:val="0"/>
        <w:spacing w:after="0" w:line="240" w:lineRule="auto"/>
        <w:jc w:val="both"/>
        <w:rPr>
          <w:rFonts w:ascii="Times New Roman" w:hAnsi="Times New Roman"/>
          <w:sz w:val="24"/>
          <w:szCs w:val="24"/>
        </w:rPr>
      </w:pPr>
    </w:p>
    <w:p w14:paraId="1CFE1E1C" w14:textId="77777777" w:rsidR="004E449C" w:rsidRPr="00FA4AAD" w:rsidRDefault="004E449C" w:rsidP="004E449C">
      <w:pPr>
        <w:autoSpaceDE w:val="0"/>
        <w:autoSpaceDN w:val="0"/>
        <w:adjustRightInd w:val="0"/>
        <w:spacing w:after="0" w:line="240" w:lineRule="auto"/>
        <w:jc w:val="both"/>
        <w:rPr>
          <w:rFonts w:ascii="Times New Roman" w:hAnsi="Times New Roman"/>
          <w:sz w:val="24"/>
          <w:szCs w:val="24"/>
        </w:rPr>
      </w:pPr>
      <w:r w:rsidRPr="00FA4AAD">
        <w:rPr>
          <w:rFonts w:ascii="Times New Roman" w:hAnsi="Times New Roman"/>
          <w:sz w:val="24"/>
          <w:szCs w:val="24"/>
        </w:rPr>
        <w:t>В соответствии со ст. 9 Федерального закона от 27.07.2006 № 152-ФЗ «О персональных данных» свободно, своей волей и в своем интересе даю согласие на обработку персональных данных Обществу с ограниченной ответственностью «ПРЯДИЛЬНО-НИТОЧНЫЙ КОМБИНАТ ИМ. С.М.КИРОВА» (адрес: 198188, г. Санкт-Петербург, ул. Броневая, дом № 5, стр. 2, помещ.326) (далее - Оператор) на их обработку в целях идентификации, заключения и исполнения договора купли-продажи товаров на сайте Оператора, а также информирования меня об исполнении условий договора, отказа от исполнения договора.</w:t>
      </w:r>
    </w:p>
    <w:p w14:paraId="5BD5D649" w14:textId="77777777" w:rsidR="004E449C" w:rsidRPr="00FA4AAD" w:rsidRDefault="004E449C" w:rsidP="004E449C">
      <w:pPr>
        <w:autoSpaceDE w:val="0"/>
        <w:autoSpaceDN w:val="0"/>
        <w:adjustRightInd w:val="0"/>
        <w:spacing w:after="0" w:line="240" w:lineRule="auto"/>
        <w:jc w:val="both"/>
        <w:rPr>
          <w:rFonts w:ascii="Times New Roman" w:hAnsi="Times New Roman"/>
          <w:sz w:val="24"/>
          <w:szCs w:val="24"/>
        </w:rPr>
      </w:pPr>
      <w:r w:rsidRPr="00FA4AAD">
        <w:rPr>
          <w:rFonts w:ascii="Times New Roman" w:hAnsi="Times New Roman"/>
          <w:sz w:val="24"/>
          <w:szCs w:val="24"/>
        </w:rPr>
        <w:t>Согласие на обработку дается мной в отношении следующих персональных данных: фамилия, имя, отчество, дата рождения, адрес, номер телефона, адрес электронной почты, банковские реквизиты.</w:t>
      </w:r>
    </w:p>
    <w:p w14:paraId="358A9E9D" w14:textId="77777777" w:rsidR="004E449C" w:rsidRPr="00FA4AAD" w:rsidRDefault="004E449C" w:rsidP="004E449C">
      <w:pPr>
        <w:autoSpaceDE w:val="0"/>
        <w:autoSpaceDN w:val="0"/>
        <w:adjustRightInd w:val="0"/>
        <w:spacing w:after="0" w:line="240" w:lineRule="auto"/>
        <w:jc w:val="both"/>
        <w:rPr>
          <w:rFonts w:ascii="Times New Roman" w:hAnsi="Times New Roman"/>
          <w:sz w:val="24"/>
          <w:szCs w:val="24"/>
        </w:rPr>
      </w:pPr>
      <w:r w:rsidRPr="00FA4AAD">
        <w:rPr>
          <w:rFonts w:ascii="Times New Roman" w:hAnsi="Times New Roman"/>
          <w:sz w:val="24"/>
          <w:szCs w:val="24"/>
        </w:rPr>
        <w:t>В отношении моих персональных данных, указанных в настоящем согласии, мною дается согласие на совершение Оператором действий, предусмотренных ст. 3 Федерального закона от 27.07.2006г. № 152-ФЗ «О персональных данных», а именно: действий (операций) с персональными данными,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 передачу (предоставление, доступ) третьим лицам, привлеченным Оператором для исполнения договора, доставки товаров, совершаемых как с использованием средств автоматизации, так и без использования таковых, в том объеме, который необходим для достижения целей обработки, указанных в настоящем согласии.</w:t>
      </w:r>
    </w:p>
    <w:p w14:paraId="21F3BCB0" w14:textId="77777777" w:rsidR="004E449C" w:rsidRPr="00FA4AAD" w:rsidRDefault="004E449C" w:rsidP="004E449C">
      <w:pPr>
        <w:spacing w:after="0" w:line="240" w:lineRule="auto"/>
        <w:jc w:val="both"/>
        <w:rPr>
          <w:rFonts w:ascii="Times New Roman" w:hAnsi="Times New Roman"/>
          <w:sz w:val="24"/>
          <w:szCs w:val="24"/>
        </w:rPr>
      </w:pPr>
      <w:r w:rsidRPr="00FA4AAD">
        <w:rPr>
          <w:rFonts w:ascii="Times New Roman" w:hAnsi="Times New Roman"/>
          <w:sz w:val="24"/>
          <w:szCs w:val="24"/>
        </w:rPr>
        <w:t xml:space="preserve">В соответствии со ст. 6 Федерального закона от 27.07.2006 № 152-ФЗ «О персональных данных», даю свое согласие на передачу и поручение Оператором обработки моих персональных данных, указанных в настоящем согласии: ООО «СДЭК-ГЛОБАЛ» (ОГРН 1157746448463 ИНН 7722327689 КПП 540601001 Юридический/почтовый адрес 630007, г. Новосибирск, ул. </w:t>
      </w:r>
      <w:proofErr w:type="spellStart"/>
      <w:r w:rsidRPr="00FA4AAD">
        <w:rPr>
          <w:rFonts w:ascii="Times New Roman" w:hAnsi="Times New Roman"/>
          <w:sz w:val="24"/>
          <w:szCs w:val="24"/>
        </w:rPr>
        <w:t>Кривощековская</w:t>
      </w:r>
      <w:proofErr w:type="spellEnd"/>
      <w:r w:rsidRPr="00FA4AAD">
        <w:rPr>
          <w:rFonts w:ascii="Times New Roman" w:hAnsi="Times New Roman"/>
          <w:sz w:val="24"/>
          <w:szCs w:val="24"/>
        </w:rPr>
        <w:t>, д. 15, корп. 1, этаж 1, 2</w:t>
      </w:r>
    </w:p>
    <w:p w14:paraId="1E9A62A3" w14:textId="77777777" w:rsidR="004E449C" w:rsidRPr="00FA4AAD" w:rsidRDefault="004E449C" w:rsidP="004E449C">
      <w:pPr>
        <w:spacing w:after="0" w:line="240" w:lineRule="auto"/>
        <w:jc w:val="both"/>
        <w:rPr>
          <w:rFonts w:ascii="Times New Roman" w:hAnsi="Times New Roman"/>
          <w:sz w:val="24"/>
          <w:szCs w:val="24"/>
        </w:rPr>
      </w:pPr>
      <w:r w:rsidRPr="00FA4AAD">
        <w:rPr>
          <w:rFonts w:ascii="Times New Roman" w:hAnsi="Times New Roman"/>
          <w:sz w:val="24"/>
          <w:szCs w:val="24"/>
        </w:rPr>
        <w:t>Дополнительный почтовый адрес для запросов правоохранительных органов: 111250, г. Москва проезд Завода Серп и Молот, д. 3, корп. 2.), АО «Почта России» (ОГРН 1197746000000 ИНН 7724490000 КПП 997650001</w:t>
      </w:r>
    </w:p>
    <w:p w14:paraId="23C6D19F" w14:textId="75581078" w:rsidR="004E449C" w:rsidRPr="00FA4AAD" w:rsidRDefault="004E449C" w:rsidP="004E449C">
      <w:pPr>
        <w:spacing w:after="0" w:line="240" w:lineRule="auto"/>
        <w:jc w:val="both"/>
        <w:rPr>
          <w:rFonts w:ascii="Times New Roman" w:hAnsi="Times New Roman"/>
          <w:sz w:val="24"/>
          <w:szCs w:val="24"/>
        </w:rPr>
      </w:pPr>
      <w:r w:rsidRPr="00FA4AAD">
        <w:rPr>
          <w:rFonts w:ascii="Times New Roman" w:hAnsi="Times New Roman"/>
          <w:sz w:val="24"/>
          <w:szCs w:val="24"/>
        </w:rPr>
        <w:t>Адрес, внесенный в единый государственный реестр юридических лиц</w:t>
      </w:r>
      <w:r w:rsidRPr="00FA4AAD">
        <w:rPr>
          <w:rFonts w:ascii="Times New Roman" w:hAnsi="Times New Roman"/>
          <w:sz w:val="24"/>
          <w:szCs w:val="24"/>
        </w:rPr>
        <w:tab/>
        <w:t xml:space="preserve">125252, г. Москва, </w:t>
      </w:r>
      <w:proofErr w:type="spellStart"/>
      <w:r w:rsidRPr="00FA4AAD">
        <w:rPr>
          <w:rFonts w:ascii="Times New Roman" w:hAnsi="Times New Roman"/>
          <w:sz w:val="24"/>
          <w:szCs w:val="24"/>
        </w:rPr>
        <w:t>вн</w:t>
      </w:r>
      <w:proofErr w:type="spellEnd"/>
      <w:r w:rsidRPr="00FA4AAD">
        <w:rPr>
          <w:rFonts w:ascii="Times New Roman" w:hAnsi="Times New Roman"/>
          <w:sz w:val="24"/>
          <w:szCs w:val="24"/>
        </w:rPr>
        <w:t>.</w:t>
      </w:r>
      <w:r w:rsidR="00FA4AAD">
        <w:rPr>
          <w:rFonts w:ascii="Times New Roman" w:hAnsi="Times New Roman"/>
          <w:sz w:val="24"/>
          <w:szCs w:val="24"/>
        </w:rPr>
        <w:t xml:space="preserve"> </w:t>
      </w:r>
      <w:r w:rsidRPr="00FA4AAD">
        <w:rPr>
          <w:rFonts w:ascii="Times New Roman" w:hAnsi="Times New Roman"/>
          <w:sz w:val="24"/>
          <w:szCs w:val="24"/>
        </w:rPr>
        <w:t>тер.</w:t>
      </w:r>
      <w:r w:rsidR="00FA4AAD">
        <w:rPr>
          <w:rFonts w:ascii="Times New Roman" w:hAnsi="Times New Roman"/>
          <w:sz w:val="24"/>
          <w:szCs w:val="24"/>
        </w:rPr>
        <w:t xml:space="preserve"> </w:t>
      </w:r>
      <w:bookmarkStart w:id="0" w:name="_GoBack"/>
      <w:bookmarkEnd w:id="0"/>
      <w:r w:rsidRPr="00FA4AAD">
        <w:rPr>
          <w:rFonts w:ascii="Times New Roman" w:hAnsi="Times New Roman"/>
          <w:sz w:val="24"/>
          <w:szCs w:val="24"/>
        </w:rPr>
        <w:t>г. муниципальный округ Хорошевский, ул. 3-я Песчаная, д. 2А.), ООО «БОКСБЕРРИ СОФТ» (ОГРН 1196658000615 ИНН 6685157931 КПП 668501001 Юридический адрес 620100, Россия, Свердловская область, г. Екатеринбург, ул. Сибирский тракт, д.12, стр.1, оф 501), ООО"</w:t>
      </w:r>
      <w:r w:rsidR="00FA4AAD">
        <w:rPr>
          <w:rFonts w:ascii="Times New Roman" w:hAnsi="Times New Roman"/>
          <w:sz w:val="24"/>
          <w:szCs w:val="24"/>
        </w:rPr>
        <w:t xml:space="preserve"> </w:t>
      </w:r>
      <w:r w:rsidRPr="00FA4AAD">
        <w:rPr>
          <w:rFonts w:ascii="Times New Roman" w:hAnsi="Times New Roman"/>
          <w:sz w:val="24"/>
          <w:szCs w:val="24"/>
        </w:rPr>
        <w:t>Деловые Линии" (ОГРН 1027810306259 ИНН 7826156685 КПП 781001001 196210, город Санкт-Петербург, Стартовая ул., д. 8 литер а, офис 132)</w:t>
      </w:r>
    </w:p>
    <w:p w14:paraId="1D648267" w14:textId="77777777" w:rsidR="004E449C" w:rsidRPr="00FA4AAD" w:rsidRDefault="004E449C" w:rsidP="004E449C">
      <w:pPr>
        <w:spacing w:after="0" w:line="240" w:lineRule="auto"/>
        <w:jc w:val="both"/>
        <w:rPr>
          <w:rFonts w:ascii="Times New Roman" w:hAnsi="Times New Roman"/>
          <w:sz w:val="24"/>
          <w:szCs w:val="24"/>
        </w:rPr>
      </w:pPr>
    </w:p>
    <w:p w14:paraId="33EB6164" w14:textId="77777777" w:rsidR="004E449C" w:rsidRPr="00FA4AAD" w:rsidRDefault="004E449C" w:rsidP="004E449C">
      <w:pPr>
        <w:autoSpaceDE w:val="0"/>
        <w:autoSpaceDN w:val="0"/>
        <w:adjustRightInd w:val="0"/>
        <w:spacing w:after="0" w:line="240" w:lineRule="auto"/>
        <w:jc w:val="both"/>
        <w:rPr>
          <w:rFonts w:ascii="Times New Roman" w:hAnsi="Times New Roman"/>
          <w:sz w:val="24"/>
          <w:szCs w:val="24"/>
        </w:rPr>
      </w:pPr>
      <w:r w:rsidRPr="00FA4AAD">
        <w:rPr>
          <w:rFonts w:ascii="Times New Roman" w:hAnsi="Times New Roman"/>
          <w:color w:val="FF0000"/>
          <w:sz w:val="24"/>
          <w:szCs w:val="24"/>
        </w:rPr>
        <w:br/>
      </w:r>
      <w:r w:rsidRPr="00FA4AAD">
        <w:rPr>
          <w:rFonts w:ascii="Times New Roman" w:hAnsi="Times New Roman"/>
          <w:sz w:val="24"/>
          <w:szCs w:val="24"/>
        </w:rPr>
        <w:t>Настоящее согласие действует с момента дачи согласия 5 лет. Данное согласие может быть отозвано путем направления письменного уведомления Оператору.</w:t>
      </w:r>
    </w:p>
    <w:p w14:paraId="07293764" w14:textId="057E3944" w:rsidR="002D52DA" w:rsidRPr="004E449C" w:rsidRDefault="002D52DA" w:rsidP="004E449C"/>
    <w:sectPr w:rsidR="002D52DA" w:rsidRPr="004E449C" w:rsidSect="004B5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6293"/>
    <w:multiLevelType w:val="multilevel"/>
    <w:tmpl w:val="BB7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73A00"/>
    <w:multiLevelType w:val="multilevel"/>
    <w:tmpl w:val="B1B0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77C5B"/>
    <w:multiLevelType w:val="multilevel"/>
    <w:tmpl w:val="132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828BE"/>
    <w:multiLevelType w:val="multilevel"/>
    <w:tmpl w:val="7E48132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40248A"/>
    <w:multiLevelType w:val="multilevel"/>
    <w:tmpl w:val="E4BA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59"/>
    <w:rsid w:val="000153C5"/>
    <w:rsid w:val="00016159"/>
    <w:rsid w:val="000474E1"/>
    <w:rsid w:val="00053839"/>
    <w:rsid w:val="00061F58"/>
    <w:rsid w:val="00062A08"/>
    <w:rsid w:val="00066986"/>
    <w:rsid w:val="00074628"/>
    <w:rsid w:val="000A5B29"/>
    <w:rsid w:val="000A63E0"/>
    <w:rsid w:val="000A6995"/>
    <w:rsid w:val="000E03C7"/>
    <w:rsid w:val="000E0EC8"/>
    <w:rsid w:val="000E4799"/>
    <w:rsid w:val="000E4EB5"/>
    <w:rsid w:val="0012207C"/>
    <w:rsid w:val="00127E7A"/>
    <w:rsid w:val="001674F2"/>
    <w:rsid w:val="00182050"/>
    <w:rsid w:val="001833A1"/>
    <w:rsid w:val="001E093F"/>
    <w:rsid w:val="00222A2B"/>
    <w:rsid w:val="002568CB"/>
    <w:rsid w:val="00256B69"/>
    <w:rsid w:val="0026699F"/>
    <w:rsid w:val="002C258A"/>
    <w:rsid w:val="002D52DA"/>
    <w:rsid w:val="002E0423"/>
    <w:rsid w:val="00305E3D"/>
    <w:rsid w:val="003110ED"/>
    <w:rsid w:val="003169D2"/>
    <w:rsid w:val="003310ED"/>
    <w:rsid w:val="003422FF"/>
    <w:rsid w:val="0035564B"/>
    <w:rsid w:val="00356243"/>
    <w:rsid w:val="00360ED4"/>
    <w:rsid w:val="00363E37"/>
    <w:rsid w:val="003E50F6"/>
    <w:rsid w:val="003F7618"/>
    <w:rsid w:val="00406BDB"/>
    <w:rsid w:val="00445D00"/>
    <w:rsid w:val="0045520C"/>
    <w:rsid w:val="00475C61"/>
    <w:rsid w:val="004A6A22"/>
    <w:rsid w:val="004A6CA7"/>
    <w:rsid w:val="004B173F"/>
    <w:rsid w:val="004B5238"/>
    <w:rsid w:val="004C35AB"/>
    <w:rsid w:val="004E449C"/>
    <w:rsid w:val="00505137"/>
    <w:rsid w:val="00515B1D"/>
    <w:rsid w:val="00566C30"/>
    <w:rsid w:val="00582C96"/>
    <w:rsid w:val="005B6575"/>
    <w:rsid w:val="005C26DE"/>
    <w:rsid w:val="0060077C"/>
    <w:rsid w:val="006012C0"/>
    <w:rsid w:val="00626912"/>
    <w:rsid w:val="006A7A2D"/>
    <w:rsid w:val="006C113A"/>
    <w:rsid w:val="006E15BF"/>
    <w:rsid w:val="00722137"/>
    <w:rsid w:val="00745F73"/>
    <w:rsid w:val="00760BE2"/>
    <w:rsid w:val="007A1DC0"/>
    <w:rsid w:val="007B0B89"/>
    <w:rsid w:val="007B597E"/>
    <w:rsid w:val="007D234A"/>
    <w:rsid w:val="007F05D9"/>
    <w:rsid w:val="00831587"/>
    <w:rsid w:val="00851EBB"/>
    <w:rsid w:val="00854617"/>
    <w:rsid w:val="0086352D"/>
    <w:rsid w:val="008F3D45"/>
    <w:rsid w:val="00952143"/>
    <w:rsid w:val="0096389F"/>
    <w:rsid w:val="009A7192"/>
    <w:rsid w:val="009C4EDB"/>
    <w:rsid w:val="009F496E"/>
    <w:rsid w:val="00A254C3"/>
    <w:rsid w:val="00A8571C"/>
    <w:rsid w:val="00A86214"/>
    <w:rsid w:val="00AD7A48"/>
    <w:rsid w:val="00B13D22"/>
    <w:rsid w:val="00B719B3"/>
    <w:rsid w:val="00C24582"/>
    <w:rsid w:val="00C25E9F"/>
    <w:rsid w:val="00C51041"/>
    <w:rsid w:val="00C54317"/>
    <w:rsid w:val="00C578DF"/>
    <w:rsid w:val="00C70B05"/>
    <w:rsid w:val="00C92C3C"/>
    <w:rsid w:val="00CA084D"/>
    <w:rsid w:val="00CF6BC8"/>
    <w:rsid w:val="00D04C8A"/>
    <w:rsid w:val="00D12D75"/>
    <w:rsid w:val="00D14C16"/>
    <w:rsid w:val="00D4654B"/>
    <w:rsid w:val="00D7758A"/>
    <w:rsid w:val="00D90A43"/>
    <w:rsid w:val="00DD3259"/>
    <w:rsid w:val="00DE0D6A"/>
    <w:rsid w:val="00DF1FF9"/>
    <w:rsid w:val="00DF2DCF"/>
    <w:rsid w:val="00E45411"/>
    <w:rsid w:val="00EA2EBC"/>
    <w:rsid w:val="00EA3355"/>
    <w:rsid w:val="00EB703D"/>
    <w:rsid w:val="00EC11B8"/>
    <w:rsid w:val="00EC21C5"/>
    <w:rsid w:val="00EC7C6E"/>
    <w:rsid w:val="00ED59AE"/>
    <w:rsid w:val="00F13CFF"/>
    <w:rsid w:val="00F201E5"/>
    <w:rsid w:val="00F23E1C"/>
    <w:rsid w:val="00F362A3"/>
    <w:rsid w:val="00F549B7"/>
    <w:rsid w:val="00F66CD4"/>
    <w:rsid w:val="00F845BC"/>
    <w:rsid w:val="00FA4AAD"/>
    <w:rsid w:val="00FC7CA9"/>
    <w:rsid w:val="00FE767B"/>
    <w:rsid w:val="00FF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B3CE"/>
  <w15:docId w15:val="{441DDBB0-30FE-429B-BC80-E665CB9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
    <w:name w:val="zag"/>
    <w:basedOn w:val="a"/>
    <w:rsid w:val="0001615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161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362A3"/>
    <w:pPr>
      <w:ind w:left="720"/>
      <w:contextualSpacing/>
    </w:pPr>
  </w:style>
  <w:style w:type="character" w:styleId="a5">
    <w:name w:val="Hyperlink"/>
    <w:basedOn w:val="a0"/>
    <w:uiPriority w:val="99"/>
    <w:unhideWhenUsed/>
    <w:rsid w:val="00256B69"/>
    <w:rPr>
      <w:color w:val="0000FF" w:themeColor="hyperlink"/>
      <w:u w:val="single"/>
    </w:rPr>
  </w:style>
  <w:style w:type="paragraph" w:styleId="a6">
    <w:name w:val="No Spacing"/>
    <w:uiPriority w:val="1"/>
    <w:qFormat/>
    <w:rsid w:val="004E449C"/>
    <w:pPr>
      <w:spacing w:after="0" w:line="240" w:lineRule="auto"/>
    </w:pPr>
    <w:rPr>
      <w:rFonts w:ascii="Times New Roman" w:eastAsia="Calibr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11818">
      <w:bodyDiv w:val="1"/>
      <w:marLeft w:val="0"/>
      <w:marRight w:val="0"/>
      <w:marTop w:val="0"/>
      <w:marBottom w:val="0"/>
      <w:divBdr>
        <w:top w:val="none" w:sz="0" w:space="0" w:color="auto"/>
        <w:left w:val="none" w:sz="0" w:space="0" w:color="auto"/>
        <w:bottom w:val="none" w:sz="0" w:space="0" w:color="auto"/>
        <w:right w:val="none" w:sz="0" w:space="0" w:color="auto"/>
      </w:divBdr>
    </w:div>
    <w:div w:id="10111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873CB-742B-4142-97E3-AECADC16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urist3</dc:creator>
  <cp:lastModifiedBy>Запорожец Андрей Николаевич</cp:lastModifiedBy>
  <cp:revision>3</cp:revision>
  <dcterms:created xsi:type="dcterms:W3CDTF">2025-06-20T11:59:00Z</dcterms:created>
  <dcterms:modified xsi:type="dcterms:W3CDTF">2025-06-20T12:28:00Z</dcterms:modified>
</cp:coreProperties>
</file>